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>Октябрьского района на 20</w:t>
      </w:r>
      <w:r w:rsidR="005E60DC">
        <w:rPr>
          <w:b/>
          <w:szCs w:val="28"/>
        </w:rPr>
        <w:t>20</w:t>
      </w:r>
      <w:r w:rsidRPr="00864ABD">
        <w:rPr>
          <w:b/>
          <w:szCs w:val="28"/>
        </w:rPr>
        <w:t xml:space="preserve"> год и на плановый период 202</w:t>
      </w:r>
      <w:r w:rsidR="005E60DC">
        <w:rPr>
          <w:b/>
          <w:szCs w:val="28"/>
        </w:rPr>
        <w:t>1</w:t>
      </w:r>
      <w:r w:rsidRPr="00864ABD">
        <w:rPr>
          <w:b/>
          <w:szCs w:val="28"/>
        </w:rPr>
        <w:t xml:space="preserve"> и 202</w:t>
      </w:r>
      <w:r w:rsidR="005E60DC">
        <w:rPr>
          <w:b/>
          <w:szCs w:val="28"/>
        </w:rPr>
        <w:t>2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Pr="00864ABD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20</w:t>
      </w:r>
      <w:r w:rsidR="00557326">
        <w:t>20</w:t>
      </w:r>
      <w:r w:rsidR="005A2D01" w:rsidRPr="00864ABD">
        <w:t xml:space="preserve"> год и на плановый период 20</w:t>
      </w:r>
      <w:r w:rsidR="00D7081F" w:rsidRPr="00864ABD">
        <w:t>2</w:t>
      </w:r>
      <w:r w:rsidR="00557326">
        <w:t>1</w:t>
      </w:r>
      <w:r w:rsidR="005A2D01" w:rsidRPr="00864ABD">
        <w:t xml:space="preserve"> и 20</w:t>
      </w:r>
      <w:r w:rsidR="00D638FB" w:rsidRPr="00864ABD">
        <w:t>2</w:t>
      </w:r>
      <w:r w:rsidR="00557326">
        <w:t>2</w:t>
      </w:r>
      <w:r w:rsidR="005A2D01" w:rsidRPr="00864ABD">
        <w:t xml:space="preserve"> годов» (далее </w:t>
      </w:r>
      <w:proofErr w:type="gramStart"/>
      <w:r w:rsidR="00D15A91" w:rsidRPr="00864ABD">
        <w:t>–р</w:t>
      </w:r>
      <w:proofErr w:type="gramEnd"/>
      <w:r w:rsidR="00D15A91" w:rsidRPr="00864ABD">
        <w:t>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833D9D" w:rsidRPr="00864ABD">
        <w:t>20</w:t>
      </w:r>
      <w:r w:rsidR="00557326">
        <w:t>20</w:t>
      </w:r>
      <w:r w:rsidR="005A2D01" w:rsidRPr="00864ABD">
        <w:t>-20</w:t>
      </w:r>
      <w:r w:rsidR="00B0563F" w:rsidRPr="00864ABD">
        <w:t>2</w:t>
      </w:r>
      <w:r w:rsidR="00557326">
        <w:t>2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20</w:t>
      </w:r>
      <w:r w:rsidR="00557326">
        <w:t>20</w:t>
      </w:r>
      <w:r w:rsidR="005A2D01" w:rsidRPr="00864ABD">
        <w:t>-20</w:t>
      </w:r>
      <w:r w:rsidR="00B0563F" w:rsidRPr="00864ABD">
        <w:t>2</w:t>
      </w:r>
      <w:r w:rsidR="00557326">
        <w:t>2</w:t>
      </w:r>
      <w:r w:rsidR="005A2D01" w:rsidRPr="00864ABD">
        <w:t xml:space="preserve"> 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F075B1">
        <w:rPr>
          <w:szCs w:val="28"/>
          <w:lang w:eastAsia="en-US"/>
        </w:rPr>
        <w:t>2</w:t>
      </w:r>
      <w:r w:rsidR="00F075B1" w:rsidRPr="00F075B1">
        <w:rPr>
          <w:szCs w:val="28"/>
          <w:lang w:eastAsia="en-US"/>
        </w:rPr>
        <w:t>8</w:t>
      </w:r>
      <w:r w:rsidR="00E24206" w:rsidRPr="00F075B1">
        <w:rPr>
          <w:szCs w:val="28"/>
          <w:lang w:eastAsia="en-US"/>
        </w:rPr>
        <w:t>.</w:t>
      </w:r>
      <w:r w:rsidR="00D7081F" w:rsidRPr="00F075B1">
        <w:rPr>
          <w:szCs w:val="28"/>
          <w:lang w:eastAsia="en-US"/>
        </w:rPr>
        <w:t>10</w:t>
      </w:r>
      <w:r w:rsidR="00E24206" w:rsidRPr="00F075B1">
        <w:rPr>
          <w:szCs w:val="28"/>
          <w:lang w:eastAsia="en-US"/>
        </w:rPr>
        <w:t>.201</w:t>
      </w:r>
      <w:r w:rsidR="00D123A1">
        <w:rPr>
          <w:szCs w:val="28"/>
          <w:lang w:eastAsia="en-US"/>
        </w:rPr>
        <w:t>9</w:t>
      </w:r>
      <w:r w:rsidR="00E24206"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75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 xml:space="preserve">с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</w:t>
      </w:r>
      <w:r w:rsidR="00557326">
        <w:rPr>
          <w:color w:val="000000"/>
          <w:szCs w:val="28"/>
        </w:rPr>
        <w:t>20</w:t>
      </w:r>
      <w:r w:rsidRPr="00864ABD">
        <w:rPr>
          <w:color w:val="000000"/>
          <w:szCs w:val="28"/>
        </w:rPr>
        <w:t>-202</w:t>
      </w:r>
      <w:r w:rsidR="00557326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2020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</w:t>
      </w:r>
      <w:r w:rsidR="00557326">
        <w:t>20</w:t>
      </w:r>
      <w:r w:rsidR="00545F72" w:rsidRPr="00864ABD">
        <w:t>-20</w:t>
      </w:r>
      <w:r w:rsidR="004C31F2" w:rsidRPr="00864ABD">
        <w:t>2</w:t>
      </w:r>
      <w:r w:rsidR="00557326">
        <w:t>2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>в 20</w:t>
      </w:r>
      <w:r w:rsidR="00557326">
        <w:rPr>
          <w:szCs w:val="28"/>
        </w:rPr>
        <w:t>20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557326">
        <w:rPr>
          <w:szCs w:val="28"/>
        </w:rPr>
        <w:t>3,8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</w:t>
      </w:r>
      <w:r w:rsidR="00557326">
        <w:rPr>
          <w:szCs w:val="28"/>
        </w:rPr>
        <w:t>1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>%, в 202</w:t>
      </w:r>
      <w:r w:rsidR="00557326">
        <w:rPr>
          <w:szCs w:val="28"/>
        </w:rPr>
        <w:t>2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864ABD">
        <w:rPr>
          <w:szCs w:val="28"/>
        </w:rPr>
        <w:t>Подготовка проекта бюджета на 20</w:t>
      </w:r>
      <w:r w:rsidR="00557326">
        <w:rPr>
          <w:szCs w:val="28"/>
        </w:rPr>
        <w:t>20</w:t>
      </w:r>
      <w:r w:rsidRPr="00864ABD">
        <w:rPr>
          <w:szCs w:val="28"/>
        </w:rPr>
        <w:t>-202</w:t>
      </w:r>
      <w:r w:rsidR="00557326">
        <w:rPr>
          <w:szCs w:val="28"/>
        </w:rPr>
        <w:t>2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557326">
        <w:rPr>
          <w:szCs w:val="28"/>
        </w:rPr>
        <w:t>30</w:t>
      </w:r>
      <w:r w:rsidRPr="00864ABD">
        <w:rPr>
          <w:szCs w:val="28"/>
        </w:rPr>
        <w:t>.0</w:t>
      </w:r>
      <w:r w:rsidR="00557326">
        <w:rPr>
          <w:szCs w:val="28"/>
        </w:rPr>
        <w:t>5</w:t>
      </w:r>
      <w:r w:rsidRPr="00864ABD">
        <w:rPr>
          <w:szCs w:val="28"/>
        </w:rPr>
        <w:t>.201</w:t>
      </w:r>
      <w:r w:rsidR="00557326">
        <w:rPr>
          <w:szCs w:val="28"/>
        </w:rPr>
        <w:t>9</w:t>
      </w:r>
      <w:r w:rsidR="001C7F9D" w:rsidRPr="00864ABD">
        <w:rPr>
          <w:szCs w:val="28"/>
        </w:rPr>
        <w:t xml:space="preserve"> № </w:t>
      </w:r>
      <w:r w:rsidR="00557326">
        <w:rPr>
          <w:szCs w:val="28"/>
        </w:rPr>
        <w:t>44</w:t>
      </w:r>
      <w:r w:rsidR="001C7F9D" w:rsidRPr="00864ABD">
        <w:rPr>
          <w:szCs w:val="28"/>
        </w:rPr>
        <w:t xml:space="preserve"> «Об утверждении </w:t>
      </w:r>
      <w:r w:rsidR="00557326">
        <w:rPr>
          <w:szCs w:val="28"/>
        </w:rPr>
        <w:t>п</w:t>
      </w:r>
      <w:r w:rsidR="001C7F9D" w:rsidRPr="00864ABD">
        <w:rPr>
          <w:szCs w:val="28"/>
        </w:rPr>
        <w:t>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</w:t>
      </w:r>
      <w:r w:rsidR="00557326">
        <w:rPr>
          <w:spacing w:val="-4"/>
          <w:szCs w:val="28"/>
        </w:rPr>
        <w:t>20</w:t>
      </w:r>
      <w:r w:rsidRPr="00864ABD">
        <w:rPr>
          <w:spacing w:val="-4"/>
          <w:szCs w:val="28"/>
        </w:rPr>
        <w:t xml:space="preserve"> год и на плановый период 202</w:t>
      </w:r>
      <w:r w:rsidR="00557326">
        <w:rPr>
          <w:spacing w:val="-4"/>
          <w:szCs w:val="28"/>
        </w:rPr>
        <w:t>1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="00557326">
        <w:rPr>
          <w:spacing w:val="-4"/>
          <w:szCs w:val="28"/>
        </w:rPr>
        <w:t>2</w:t>
      </w:r>
      <w:r w:rsidR="001C7F9D" w:rsidRPr="00864ABD">
        <w:rPr>
          <w:spacing w:val="-4"/>
          <w:szCs w:val="28"/>
        </w:rPr>
        <w:t xml:space="preserve"> годов».</w:t>
      </w:r>
      <w:proofErr w:type="gramEnd"/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557326">
        <w:rPr>
          <w:rFonts w:asciiTheme="majorHAnsi" w:hAnsiTheme="majorHAnsi"/>
          <w:b/>
          <w:sz w:val="32"/>
          <w:szCs w:val="32"/>
        </w:rPr>
        <w:t>20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</w:t>
      </w:r>
      <w:r w:rsidR="00557326">
        <w:rPr>
          <w:rFonts w:asciiTheme="majorHAnsi" w:hAnsiTheme="majorHAnsi"/>
          <w:b/>
          <w:sz w:val="32"/>
          <w:szCs w:val="32"/>
        </w:rPr>
        <w:t>1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557326">
        <w:rPr>
          <w:rFonts w:asciiTheme="majorHAnsi" w:hAnsiTheme="majorHAnsi"/>
          <w:b/>
          <w:sz w:val="32"/>
          <w:szCs w:val="32"/>
        </w:rPr>
        <w:t>2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</w:t>
      </w:r>
      <w:r w:rsidR="00557326">
        <w:t>20</w:t>
      </w:r>
      <w:r w:rsidRPr="00864ABD">
        <w:t xml:space="preserve"> год и на плановый период 20</w:t>
      </w:r>
      <w:r w:rsidR="001831A8" w:rsidRPr="00864ABD">
        <w:t>2</w:t>
      </w:r>
      <w:r w:rsidR="00557326">
        <w:t>1</w:t>
      </w:r>
      <w:r w:rsidRPr="00864ABD">
        <w:t xml:space="preserve"> и 20</w:t>
      </w:r>
      <w:r w:rsidR="001831A8" w:rsidRPr="00864ABD">
        <w:t>2</w:t>
      </w:r>
      <w:r w:rsidR="00557326">
        <w:t>2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5573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005E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D123A1">
              <w:rPr>
                <w:rFonts w:ascii="Times New Roman" w:hAnsi="Times New Roman"/>
                <w:b/>
                <w:sz w:val="28"/>
                <w:szCs w:val="28"/>
              </w:rPr>
              <w:t> 268,9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D123A1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12 645,1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D123A1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12 427,4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2 657,2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2 732,3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005E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2 816,1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D123A1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12 611,7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D123A1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9 912,8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D123A1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9 611,3</w:t>
            </w:r>
          </w:p>
        </w:tc>
      </w:tr>
      <w:tr w:rsidR="007D005E" w:rsidRPr="00864ABD" w:rsidTr="00E15622">
        <w:trPr>
          <w:cantSplit/>
        </w:trPr>
        <w:tc>
          <w:tcPr>
            <w:tcW w:w="3686" w:type="dxa"/>
            <w:vAlign w:val="center"/>
          </w:tcPr>
          <w:p w:rsidR="007D005E" w:rsidRPr="00864ABD" w:rsidRDefault="007D005E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7D005E" w:rsidRPr="00864ABD" w:rsidRDefault="007D005E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D123A1">
              <w:rPr>
                <w:rFonts w:ascii="Times New Roman" w:hAnsi="Times New Roman"/>
                <w:b/>
                <w:sz w:val="28"/>
                <w:szCs w:val="28"/>
              </w:rPr>
              <w:t> 268,9</w:t>
            </w:r>
          </w:p>
        </w:tc>
        <w:tc>
          <w:tcPr>
            <w:tcW w:w="1985" w:type="dxa"/>
          </w:tcPr>
          <w:p w:rsidR="007D005E" w:rsidRPr="00864ABD" w:rsidRDefault="00D123A1" w:rsidP="00D86A49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12 645,1</w:t>
            </w:r>
          </w:p>
        </w:tc>
        <w:tc>
          <w:tcPr>
            <w:tcW w:w="1985" w:type="dxa"/>
          </w:tcPr>
          <w:p w:rsidR="007D005E" w:rsidRPr="00864ABD" w:rsidRDefault="00D123A1" w:rsidP="00D86A4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12 427,4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="004B0C8F" w:rsidRPr="00864ABD">
        <w:rPr>
          <w:szCs w:val="28"/>
        </w:rPr>
        <w:t xml:space="preserve"> год прогнозируются в объеме </w:t>
      </w:r>
      <w:r w:rsidR="007D005E">
        <w:rPr>
          <w:szCs w:val="28"/>
        </w:rPr>
        <w:t>2 657,2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</w:t>
      </w:r>
      <w:r w:rsidR="007D005E">
        <w:rPr>
          <w:szCs w:val="28"/>
        </w:rPr>
        <w:t>1</w:t>
      </w:r>
      <w:r w:rsidR="004B0C8F" w:rsidRPr="00864ABD">
        <w:rPr>
          <w:szCs w:val="28"/>
        </w:rPr>
        <w:t xml:space="preserve"> и 202</w:t>
      </w:r>
      <w:r w:rsidR="007D005E">
        <w:rPr>
          <w:szCs w:val="28"/>
        </w:rPr>
        <w:t>2</w:t>
      </w:r>
      <w:r w:rsidR="004B0C8F" w:rsidRPr="00864ABD">
        <w:rPr>
          <w:szCs w:val="28"/>
        </w:rPr>
        <w:t xml:space="preserve"> годов </w:t>
      </w:r>
      <w:r w:rsidR="007D005E">
        <w:rPr>
          <w:szCs w:val="28"/>
        </w:rPr>
        <w:t>2 732,3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7D005E">
        <w:rPr>
          <w:szCs w:val="28"/>
        </w:rPr>
        <w:t>2 816,1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</w:t>
      </w:r>
      <w:r w:rsidR="004B0C8F" w:rsidRPr="00864ABD">
        <w:rPr>
          <w:szCs w:val="28"/>
        </w:rPr>
        <w:lastRenderedPageBreak/>
        <w:t>сравнению с первоначальным бюджетом 201</w:t>
      </w:r>
      <w:r w:rsidR="007D005E">
        <w:rPr>
          <w:szCs w:val="28"/>
        </w:rPr>
        <w:t>9</w:t>
      </w:r>
      <w:r w:rsidR="004B0C8F" w:rsidRPr="00864ABD">
        <w:rPr>
          <w:szCs w:val="28"/>
        </w:rPr>
        <w:t xml:space="preserve"> года рост в 20</w:t>
      </w:r>
      <w:r w:rsidR="007D005E">
        <w:rPr>
          <w:szCs w:val="28"/>
        </w:rPr>
        <w:t>20</w:t>
      </w:r>
      <w:r w:rsidR="004B0C8F" w:rsidRPr="00864ABD">
        <w:rPr>
          <w:szCs w:val="28"/>
        </w:rPr>
        <w:t xml:space="preserve"> году составит </w:t>
      </w:r>
      <w:r w:rsidR="007D005E">
        <w:rPr>
          <w:szCs w:val="28"/>
        </w:rPr>
        <w:t>482,1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или </w:t>
      </w:r>
      <w:r w:rsidR="007D005E">
        <w:rPr>
          <w:szCs w:val="28"/>
        </w:rPr>
        <w:t>2</w:t>
      </w:r>
      <w:r w:rsidRPr="00864ABD">
        <w:rPr>
          <w:szCs w:val="28"/>
        </w:rPr>
        <w:t>2,</w:t>
      </w:r>
      <w:r w:rsidR="007D005E">
        <w:rPr>
          <w:szCs w:val="28"/>
        </w:rPr>
        <w:t>2</w:t>
      </w:r>
      <w:r w:rsidR="004B0C8F" w:rsidRPr="00864ABD">
        <w:rPr>
          <w:szCs w:val="28"/>
        </w:rPr>
        <w:t xml:space="preserve"> процента.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>на 20</w:t>
      </w:r>
      <w:r w:rsidR="007D005E">
        <w:t>20</w:t>
      </w:r>
      <w:r w:rsidR="00C8539C" w:rsidRPr="00864ABD">
        <w:t xml:space="preserve"> год и на плановый период 202</w:t>
      </w:r>
      <w:r w:rsidR="007D005E">
        <w:t>1</w:t>
      </w:r>
      <w:r w:rsidR="00C8539C" w:rsidRPr="00864ABD">
        <w:t xml:space="preserve"> и 202</w:t>
      </w:r>
      <w:r w:rsidR="007D005E">
        <w:t>2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</w:t>
      </w:r>
      <w:r w:rsidR="007D005E">
        <w:rPr>
          <w:rFonts w:asciiTheme="majorHAnsi" w:hAnsiTheme="majorHAnsi"/>
          <w:b/>
          <w:sz w:val="32"/>
          <w:szCs w:val="32"/>
        </w:rPr>
        <w:t>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</w:t>
      </w:r>
      <w:r w:rsidR="007D005E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7D005E">
        <w:rPr>
          <w:rFonts w:asciiTheme="majorHAnsi" w:hAnsiTheme="majorHAnsi"/>
          <w:b/>
          <w:sz w:val="32"/>
          <w:szCs w:val="32"/>
        </w:rPr>
        <w:t>22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>составляют собственные налоговые и неналоговые доходы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2657,2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рублей,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2732,3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2816,1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рублей. В целом их удельный вес в представленном проекте составляет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17,4</w:t>
      </w:r>
      <w:r w:rsidRPr="00864ABD">
        <w:rPr>
          <w:szCs w:val="28"/>
        </w:rPr>
        <w:t xml:space="preserve"> процента,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24,2</w:t>
      </w:r>
      <w:r w:rsidRPr="00864ABD">
        <w:rPr>
          <w:szCs w:val="28"/>
        </w:rPr>
        <w:t xml:space="preserve"> процента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26,3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7D005E">
        <w:rPr>
          <w:szCs w:val="28"/>
        </w:rPr>
        <w:t>62,8</w:t>
      </w:r>
      <w:r w:rsidRPr="00864ABD">
        <w:rPr>
          <w:szCs w:val="28"/>
        </w:rPr>
        <w:t xml:space="preserve"> процента (</w:t>
      </w:r>
      <w:r w:rsidR="007D005E">
        <w:rPr>
          <w:szCs w:val="28"/>
        </w:rPr>
        <w:t>1670,0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7D005E">
        <w:rPr>
          <w:szCs w:val="28"/>
        </w:rPr>
        <w:t xml:space="preserve">единый сельскохозяйственный налог – 20,1 процента (534,3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14,7</w:t>
      </w:r>
      <w:r w:rsidRPr="00864ABD">
        <w:rPr>
          <w:szCs w:val="28"/>
        </w:rPr>
        <w:t xml:space="preserve"> процента (</w:t>
      </w:r>
      <w:r w:rsidR="007D005E">
        <w:rPr>
          <w:szCs w:val="28"/>
        </w:rPr>
        <w:t>390,0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 и на плановый период 202</w:t>
      </w:r>
      <w:r w:rsidR="007D005E">
        <w:rPr>
          <w:szCs w:val="28"/>
        </w:rPr>
        <w:t>1 и 2022</w:t>
      </w:r>
      <w:r w:rsidRPr="00864ABD">
        <w:rPr>
          <w:szCs w:val="28"/>
        </w:rPr>
        <w:t xml:space="preserve"> 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20</w:t>
      </w:r>
      <w:r w:rsidRPr="00864ABD">
        <w:rPr>
          <w:szCs w:val="28"/>
        </w:rPr>
        <w:t>-202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</w:t>
      </w:r>
      <w:r w:rsidRPr="00F075B1">
        <w:rPr>
          <w:szCs w:val="28"/>
          <w:lang w:eastAsia="en-US"/>
        </w:rPr>
        <w:t xml:space="preserve">от </w:t>
      </w:r>
      <w:r w:rsidR="00C87860" w:rsidRPr="00F075B1">
        <w:rPr>
          <w:szCs w:val="28"/>
          <w:lang w:eastAsia="en-US"/>
        </w:rPr>
        <w:t>2</w:t>
      </w:r>
      <w:r w:rsidR="00F075B1" w:rsidRPr="00F075B1">
        <w:rPr>
          <w:szCs w:val="28"/>
          <w:lang w:eastAsia="en-US"/>
        </w:rPr>
        <w:t>8</w:t>
      </w:r>
      <w:r w:rsidRPr="00F075B1">
        <w:rPr>
          <w:szCs w:val="28"/>
          <w:lang w:eastAsia="en-US"/>
        </w:rPr>
        <w:t xml:space="preserve">.10.2018 № </w:t>
      </w:r>
      <w:r w:rsidR="00F075B1" w:rsidRPr="00F075B1">
        <w:rPr>
          <w:szCs w:val="28"/>
          <w:lang w:eastAsia="en-US"/>
        </w:rPr>
        <w:t>75</w:t>
      </w:r>
      <w:r w:rsidRPr="00F075B1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>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и плановом периоде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годов прогнозируются в объеме </w:t>
      </w:r>
      <w:r w:rsidR="007D005E">
        <w:rPr>
          <w:szCs w:val="28"/>
        </w:rPr>
        <w:t>2657,2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7D005E">
        <w:rPr>
          <w:szCs w:val="28"/>
        </w:rPr>
        <w:t>2732,3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7D005E">
        <w:rPr>
          <w:szCs w:val="28"/>
        </w:rPr>
        <w:t>2816,1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7D005E">
        <w:rPr>
          <w:szCs w:val="28"/>
        </w:rPr>
        <w:t>9</w:t>
      </w:r>
      <w:r w:rsidRPr="00864ABD">
        <w:rPr>
          <w:szCs w:val="28"/>
        </w:rPr>
        <w:t xml:space="preserve"> года рост в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7D005E">
        <w:rPr>
          <w:szCs w:val="28"/>
        </w:rPr>
        <w:lastRenderedPageBreak/>
        <w:t>482,1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</w:t>
      </w:r>
      <w:r w:rsidR="007D005E">
        <w:rPr>
          <w:szCs w:val="28"/>
        </w:rPr>
        <w:t>2,2</w:t>
      </w:r>
      <w:r w:rsidRPr="00864ABD">
        <w:rPr>
          <w:szCs w:val="28"/>
        </w:rPr>
        <w:t xml:space="preserve"> процента (рост в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году по сравнению с 20</w:t>
      </w:r>
      <w:r w:rsidR="007D005E">
        <w:rPr>
          <w:szCs w:val="28"/>
        </w:rPr>
        <w:t>20</w:t>
      </w:r>
      <w:r w:rsidRPr="00864ABD">
        <w:rPr>
          <w:szCs w:val="28"/>
        </w:rPr>
        <w:t xml:space="preserve"> годом составит </w:t>
      </w:r>
      <w:r w:rsidR="007D005E">
        <w:rPr>
          <w:szCs w:val="28"/>
        </w:rPr>
        <w:t>75,1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2,</w:t>
      </w:r>
      <w:r w:rsidR="007D005E">
        <w:rPr>
          <w:szCs w:val="28"/>
        </w:rPr>
        <w:t>8</w:t>
      </w:r>
      <w:r w:rsidRPr="00864ABD">
        <w:rPr>
          <w:szCs w:val="28"/>
        </w:rPr>
        <w:t xml:space="preserve"> процента и в 202</w:t>
      </w:r>
      <w:r w:rsidR="007D005E">
        <w:rPr>
          <w:szCs w:val="28"/>
        </w:rPr>
        <w:t>2</w:t>
      </w:r>
      <w:r w:rsidRPr="00864ABD">
        <w:rPr>
          <w:szCs w:val="28"/>
        </w:rPr>
        <w:t xml:space="preserve"> году по сравнению с 202</w:t>
      </w:r>
      <w:r w:rsidR="007D005E">
        <w:rPr>
          <w:szCs w:val="28"/>
        </w:rPr>
        <w:t>1</w:t>
      </w:r>
      <w:r w:rsidRPr="00864ABD">
        <w:rPr>
          <w:szCs w:val="28"/>
        </w:rPr>
        <w:t xml:space="preserve">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83,8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D005E">
        <w:rPr>
          <w:szCs w:val="28"/>
        </w:rPr>
        <w:t>3,1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</w:t>
      </w:r>
      <w:r w:rsidR="000839E2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</w:t>
      </w:r>
      <w:r w:rsidR="00D86A49">
        <w:rPr>
          <w:b/>
          <w:szCs w:val="28"/>
        </w:rPr>
        <w:t>20</w:t>
      </w:r>
      <w:r w:rsidRPr="00864ABD">
        <w:rPr>
          <w:b/>
          <w:szCs w:val="28"/>
        </w:rPr>
        <w:t>-202</w:t>
      </w:r>
      <w:r w:rsidR="00D86A49">
        <w:rPr>
          <w:b/>
          <w:szCs w:val="28"/>
        </w:rPr>
        <w:t>2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>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прогнозируется в сумме </w:t>
      </w:r>
      <w:r w:rsidR="00D86A49">
        <w:rPr>
          <w:szCs w:val="28"/>
        </w:rPr>
        <w:t>390,0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и на плановый период 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годов в сумме </w:t>
      </w:r>
      <w:r w:rsidR="00D86A49">
        <w:rPr>
          <w:szCs w:val="28"/>
        </w:rPr>
        <w:t>416,9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D86A49">
        <w:rPr>
          <w:szCs w:val="28"/>
        </w:rPr>
        <w:t>447,8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>В основу расчета поступления налога на доходы физических лиц приняты прогнозируемые на 20</w:t>
      </w:r>
      <w:r w:rsidR="00D86A49">
        <w:t>20-2022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</w:t>
      </w:r>
      <w:proofErr w:type="spellStart"/>
      <w:r w:rsidR="00D86A49">
        <w:rPr>
          <w:szCs w:val="28"/>
        </w:rPr>
        <w:t>Керчикский</w:t>
      </w:r>
      <w:proofErr w:type="spellEnd"/>
      <w:r w:rsidR="00D86A49">
        <w:rPr>
          <w:szCs w:val="28"/>
        </w:rPr>
        <w:t xml:space="preserve"> СДК»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>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D86A49">
        <w:rPr>
          <w:szCs w:val="28"/>
        </w:rPr>
        <w:t>534,3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D86A49">
        <w:rPr>
          <w:szCs w:val="28"/>
        </w:rPr>
        <w:t>1 - 2022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86A49">
        <w:rPr>
          <w:szCs w:val="28"/>
        </w:rPr>
        <w:t>573,8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D86A49">
        <w:rPr>
          <w:szCs w:val="28"/>
        </w:rPr>
        <w:t>616,3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года увеличение в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году составит </w:t>
      </w:r>
      <w:r w:rsidR="00D86A49">
        <w:rPr>
          <w:szCs w:val="28"/>
        </w:rPr>
        <w:t>254,3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</w:t>
      </w:r>
      <w:r w:rsidR="00D86A49">
        <w:rPr>
          <w:rFonts w:cs="Arial"/>
          <w:szCs w:val="28"/>
          <w:lang w:eastAsia="en-US"/>
        </w:rPr>
        <w:t>20-2022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В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году поступления по налогу на имущество </w:t>
      </w:r>
      <w:r w:rsidR="00805498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в бюджет </w:t>
      </w:r>
      <w:r w:rsidR="0080549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прогнозируются в сумме </w:t>
      </w:r>
      <w:r w:rsidR="00CB18AE" w:rsidRPr="00864ABD">
        <w:rPr>
          <w:szCs w:val="28"/>
        </w:rPr>
        <w:t>41,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рублей,  в 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- 202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годах </w:t>
      </w:r>
      <w:r w:rsidR="00CB18AE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86A49">
        <w:rPr>
          <w:szCs w:val="28"/>
        </w:rPr>
        <w:t>50,3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D86A49">
        <w:rPr>
          <w:szCs w:val="28"/>
        </w:rPr>
        <w:t>60,4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</w:t>
      </w:r>
      <w:r w:rsidR="00D86A49">
        <w:rPr>
          <w:szCs w:val="28"/>
        </w:rPr>
        <w:t>9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</w:t>
      </w:r>
      <w:r w:rsidR="00D86A49">
        <w:rPr>
          <w:rFonts w:cs="Arial"/>
          <w:szCs w:val="28"/>
          <w:lang w:eastAsia="en-US"/>
        </w:rPr>
        <w:t>увеличение</w:t>
      </w:r>
      <w:r w:rsidRPr="00864ABD">
        <w:rPr>
          <w:rFonts w:cs="Arial"/>
          <w:szCs w:val="28"/>
          <w:lang w:eastAsia="en-US"/>
        </w:rPr>
        <w:t xml:space="preserve"> в 20</w:t>
      </w:r>
      <w:r w:rsidR="00D86A49">
        <w:rPr>
          <w:rFonts w:cs="Arial"/>
          <w:szCs w:val="28"/>
          <w:lang w:eastAsia="en-US"/>
        </w:rPr>
        <w:t>20</w:t>
      </w:r>
      <w:r w:rsidRPr="00864ABD">
        <w:rPr>
          <w:rFonts w:cs="Arial"/>
          <w:szCs w:val="28"/>
          <w:lang w:eastAsia="en-US"/>
        </w:rPr>
        <w:t xml:space="preserve"> году составит</w:t>
      </w:r>
      <w:r w:rsidRPr="00864ABD">
        <w:rPr>
          <w:rFonts w:cs="Arial"/>
          <w:szCs w:val="28"/>
          <w:lang w:eastAsia="en-US"/>
        </w:rPr>
        <w:br/>
      </w:r>
      <w:r w:rsidR="00D86A49">
        <w:rPr>
          <w:szCs w:val="28"/>
        </w:rPr>
        <w:t>0,5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</w:t>
      </w:r>
      <w:r w:rsidR="00D86A49">
        <w:rPr>
          <w:szCs w:val="28"/>
        </w:rPr>
        <w:t>8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864ABD" w:rsidRDefault="00AA058A" w:rsidP="00AA058A">
      <w:pPr>
        <w:ind w:right="-1" w:firstLine="720"/>
        <w:jc w:val="both"/>
      </w:pPr>
      <w:r w:rsidRPr="00864ABD">
        <w:t>Норматив зачисления в бюджет</w:t>
      </w:r>
      <w:r w:rsidR="00CB18AE" w:rsidRPr="00864ABD">
        <w:t xml:space="preserve"> поселения</w:t>
      </w:r>
      <w:r w:rsidRPr="00864ABD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>налогу на 20</w:t>
      </w:r>
      <w:r w:rsidR="00D86A49">
        <w:rPr>
          <w:szCs w:val="28"/>
        </w:rPr>
        <w:t>20</w:t>
      </w:r>
      <w:r w:rsidRPr="00864ABD">
        <w:rPr>
          <w:szCs w:val="28"/>
        </w:rPr>
        <w:t xml:space="preserve"> год прогнозируется в сумме </w:t>
      </w:r>
      <w:r w:rsidR="00D86A49">
        <w:rPr>
          <w:snapToGrid w:val="0"/>
        </w:rPr>
        <w:t>1670,0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>202</w:t>
      </w:r>
      <w:r w:rsidR="00D86A49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D86A49">
        <w:rPr>
          <w:szCs w:val="28"/>
        </w:rPr>
        <w:t>2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E24CE8">
        <w:rPr>
          <w:szCs w:val="28"/>
        </w:rPr>
        <w:t>1</w:t>
      </w:r>
      <w:r w:rsidR="00D86A49">
        <w:rPr>
          <w:szCs w:val="28"/>
        </w:rPr>
        <w:t>670</w:t>
      </w:r>
      <w:r w:rsidR="00E24CE8">
        <w:rPr>
          <w:szCs w:val="28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E24CE8">
        <w:rPr>
          <w:snapToGrid w:val="0"/>
        </w:rPr>
        <w:t>1</w:t>
      </w:r>
      <w:r w:rsidR="00D86A49">
        <w:rPr>
          <w:snapToGrid w:val="0"/>
        </w:rPr>
        <w:t>670</w:t>
      </w:r>
      <w:r w:rsidR="00E24CE8">
        <w:rPr>
          <w:snapToGrid w:val="0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2018</w:t>
      </w:r>
      <w:r w:rsidR="009E72D7">
        <w:rPr>
          <w:szCs w:val="28"/>
        </w:rPr>
        <w:t>9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увеличение в 20</w:t>
      </w:r>
      <w:r w:rsidR="009E72D7">
        <w:rPr>
          <w:rFonts w:cs="Arial"/>
          <w:szCs w:val="28"/>
          <w:lang w:eastAsia="en-US"/>
        </w:rPr>
        <w:t>20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9E72D7">
        <w:rPr>
          <w:rFonts w:cs="Arial"/>
          <w:szCs w:val="28"/>
          <w:lang w:eastAsia="en-US"/>
        </w:rPr>
        <w:t>149,0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9E72D7">
        <w:rPr>
          <w:rFonts w:cs="Arial"/>
          <w:szCs w:val="28"/>
          <w:lang w:eastAsia="en-US"/>
        </w:rPr>
        <w:t>9,8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lastRenderedPageBreak/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</w:t>
      </w:r>
      <w:r w:rsidR="009E72D7">
        <w:rPr>
          <w:snapToGrid w:val="0"/>
        </w:rPr>
        <w:t>20</w:t>
      </w:r>
      <w:r w:rsidRPr="00864ABD">
        <w:rPr>
          <w:snapToGrid w:val="0"/>
        </w:rPr>
        <w:t xml:space="preserve"> году прогнозируется в сумме </w:t>
      </w:r>
      <w:r w:rsidR="009E72D7">
        <w:rPr>
          <w:snapToGrid w:val="0"/>
        </w:rPr>
        <w:t>5,2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9E72D7">
        <w:rPr>
          <w:snapToGrid w:val="0"/>
        </w:rPr>
        <w:t>1,4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9E72D7">
        <w:rPr>
          <w:snapToGrid w:val="0"/>
        </w:rPr>
        <w:t>36,8</w:t>
      </w:r>
      <w:r w:rsidRPr="00864ABD">
        <w:rPr>
          <w:snapToGrid w:val="0"/>
        </w:rPr>
        <w:t xml:space="preserve"> процент</w:t>
      </w:r>
      <w:r w:rsidR="009E72D7">
        <w:rPr>
          <w:snapToGrid w:val="0"/>
        </w:rPr>
        <w:t>а</w:t>
      </w:r>
      <w:r w:rsidRPr="00864ABD">
        <w:rPr>
          <w:snapToGrid w:val="0"/>
        </w:rPr>
        <w:t xml:space="preserve"> к первоначальному бюджету 201</w:t>
      </w:r>
      <w:r w:rsidR="009E72D7">
        <w:rPr>
          <w:snapToGrid w:val="0"/>
        </w:rPr>
        <w:t>9</w:t>
      </w:r>
      <w:r w:rsidRPr="00864ABD">
        <w:rPr>
          <w:snapToGrid w:val="0"/>
        </w:rPr>
        <w:t xml:space="preserve"> 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>Поступление государственной пошлины на 202</w:t>
      </w:r>
      <w:r w:rsidR="009E72D7">
        <w:rPr>
          <w:rFonts w:cs="Arial"/>
        </w:rPr>
        <w:t>1</w:t>
      </w:r>
      <w:r w:rsidRPr="00864ABD">
        <w:rPr>
          <w:rFonts w:cs="Arial"/>
        </w:rPr>
        <w:t xml:space="preserve"> год прогнозируется в сумме </w:t>
      </w:r>
      <w:r w:rsidR="009E72D7">
        <w:rPr>
          <w:rFonts w:cs="Arial"/>
        </w:rPr>
        <w:t>5,4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>. рублей, на 202</w:t>
      </w:r>
      <w:r w:rsidR="009E72D7">
        <w:rPr>
          <w:rFonts w:cs="Arial"/>
        </w:rPr>
        <w:t>2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9E72D7">
        <w:rPr>
          <w:rFonts w:cs="Arial"/>
        </w:rPr>
        <w:t>5,6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</w:t>
      </w:r>
      <w:r w:rsidR="009E72D7">
        <w:rPr>
          <w:rFonts w:cs="Arial"/>
        </w:rPr>
        <w:t>20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14,</w:t>
      </w:r>
      <w:r w:rsidR="009E72D7">
        <w:rPr>
          <w:rFonts w:cs="Arial"/>
        </w:rPr>
        <w:t>0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что </w:t>
      </w:r>
      <w:r w:rsidR="004C1A11" w:rsidRPr="00864ABD">
        <w:rPr>
          <w:rFonts w:cs="Arial"/>
        </w:rPr>
        <w:t>на</w:t>
      </w:r>
      <w:r w:rsidR="009E72D7">
        <w:rPr>
          <w:rFonts w:cs="Arial"/>
        </w:rPr>
        <w:t xml:space="preserve"> 0,6 </w:t>
      </w:r>
      <w:proofErr w:type="spellStart"/>
      <w:r w:rsidR="009E72D7">
        <w:rPr>
          <w:rFonts w:cs="Arial"/>
        </w:rPr>
        <w:t>тыс</w:t>
      </w:r>
      <w:proofErr w:type="gramStart"/>
      <w:r w:rsidR="009E72D7">
        <w:rPr>
          <w:rFonts w:cs="Arial"/>
        </w:rPr>
        <w:t>.р</w:t>
      </w:r>
      <w:proofErr w:type="gramEnd"/>
      <w:r w:rsidR="009E72D7">
        <w:rPr>
          <w:rFonts w:cs="Arial"/>
        </w:rPr>
        <w:t>ублей</w:t>
      </w:r>
      <w:proofErr w:type="spellEnd"/>
      <w:r w:rsidR="009E72D7">
        <w:rPr>
          <w:rFonts w:cs="Arial"/>
        </w:rPr>
        <w:t xml:space="preserve"> меньше</w:t>
      </w:r>
      <w:r w:rsidR="004C1A11" w:rsidRPr="00864ABD">
        <w:rPr>
          <w:rFonts w:cs="Arial"/>
        </w:rPr>
        <w:t xml:space="preserve"> уровн</w:t>
      </w:r>
      <w:r w:rsidR="009E72D7">
        <w:rPr>
          <w:rFonts w:cs="Arial"/>
        </w:rPr>
        <w:t>я</w:t>
      </w:r>
      <w:r w:rsidRPr="00864ABD">
        <w:rPr>
          <w:rFonts w:cs="Arial"/>
        </w:rPr>
        <w:t xml:space="preserve"> первоначальных бюджетных назначений 201</w:t>
      </w:r>
      <w:r w:rsidR="009E72D7">
        <w:rPr>
          <w:rFonts w:cs="Arial"/>
        </w:rPr>
        <w:t>9</w:t>
      </w:r>
      <w:r w:rsidRPr="00864ABD">
        <w:rPr>
          <w:rFonts w:cs="Arial"/>
        </w:rPr>
        <w:t xml:space="preserve"> 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>, в 202</w:t>
      </w:r>
      <w:r w:rsidR="009E72D7">
        <w:rPr>
          <w:rFonts w:cs="Arial"/>
          <w:szCs w:val="28"/>
        </w:rPr>
        <w:t>1</w:t>
      </w:r>
      <w:r w:rsidRPr="00864ABD">
        <w:rPr>
          <w:rFonts w:cs="Arial"/>
          <w:szCs w:val="28"/>
        </w:rPr>
        <w:t>-202</w:t>
      </w:r>
      <w:r w:rsidR="009E72D7">
        <w:rPr>
          <w:rFonts w:cs="Arial"/>
          <w:szCs w:val="28"/>
        </w:rPr>
        <w:t>2</w:t>
      </w:r>
      <w:r w:rsidRPr="00864ABD">
        <w:rPr>
          <w:rFonts w:cs="Arial"/>
          <w:szCs w:val="28"/>
        </w:rPr>
        <w:t xml:space="preserve"> годах прогнозируются в сумме </w:t>
      </w:r>
      <w:r w:rsidR="009E72D7">
        <w:rPr>
          <w:rFonts w:cs="Arial"/>
          <w:szCs w:val="28"/>
        </w:rPr>
        <w:t>14,0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9E72D7">
        <w:rPr>
          <w:rFonts w:cs="Arial"/>
          <w:szCs w:val="28"/>
        </w:rPr>
        <w:t>14,0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>Штрафы в 20</w:t>
      </w:r>
      <w:r w:rsidR="009E72D7">
        <w:rPr>
          <w:rFonts w:cs="Arial"/>
        </w:rPr>
        <w:t>20</w:t>
      </w:r>
      <w:r w:rsidRPr="00864ABD">
        <w:rPr>
          <w:rFonts w:cs="Arial"/>
        </w:rPr>
        <w:t xml:space="preserve"> году прогнозируются в сумме </w:t>
      </w:r>
      <w:r w:rsidR="004C1A11" w:rsidRPr="00864ABD">
        <w:rPr>
          <w:rFonts w:cs="Arial"/>
        </w:rPr>
        <w:t>1,</w:t>
      </w:r>
      <w:r w:rsidR="009E72D7">
        <w:rPr>
          <w:rFonts w:cs="Arial"/>
        </w:rPr>
        <w:t>8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>Поступления штрафов в 202</w:t>
      </w:r>
      <w:r w:rsidR="009E72D7">
        <w:rPr>
          <w:rFonts w:cs="Arial"/>
        </w:rPr>
        <w:t>1</w:t>
      </w:r>
      <w:r w:rsidRPr="00864ABD">
        <w:rPr>
          <w:rFonts w:cs="Arial"/>
        </w:rPr>
        <w:t>-202</w:t>
      </w:r>
      <w:r w:rsidR="009E72D7">
        <w:rPr>
          <w:rFonts w:cs="Arial"/>
        </w:rPr>
        <w:t>2</w:t>
      </w:r>
      <w:r w:rsidRPr="00864ABD">
        <w:rPr>
          <w:rFonts w:cs="Arial"/>
        </w:rPr>
        <w:t xml:space="preserve"> годах прогнозируются в сумме </w:t>
      </w:r>
      <w:r w:rsidR="004C1A11" w:rsidRPr="00864ABD">
        <w:rPr>
          <w:rFonts w:cs="Arial"/>
        </w:rPr>
        <w:t>1,</w:t>
      </w:r>
      <w:r w:rsidR="009E72D7">
        <w:rPr>
          <w:rFonts w:cs="Arial"/>
        </w:rPr>
        <w:t>9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9E72D7">
        <w:rPr>
          <w:rFonts w:cs="Arial"/>
        </w:rPr>
        <w:t>2,0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proofErr w:type="gramStart"/>
      <w:r w:rsidRPr="00864ABD">
        <w:rPr>
          <w:szCs w:val="28"/>
        </w:rPr>
        <w:lastRenderedPageBreak/>
        <w:t xml:space="preserve">Безвозмездные поступления учтены </w:t>
      </w:r>
      <w:r w:rsidRPr="00864ABD">
        <w:t>на основе утвержденных плановых ассигнований на 20</w:t>
      </w:r>
      <w:r w:rsidR="009E72D7">
        <w:t>2</w:t>
      </w:r>
      <w:r w:rsidR="00D123A1">
        <w:t>0</w:t>
      </w:r>
      <w:r w:rsidRPr="00864ABD">
        <w:t>-202</w:t>
      </w:r>
      <w:r w:rsidR="009E72D7">
        <w:t>2</w:t>
      </w:r>
      <w:r w:rsidRPr="00864ABD">
        <w:t xml:space="preserve"> годы Областным законом от № </w:t>
      </w:r>
      <w:r w:rsidR="00D123A1">
        <w:t>256</w:t>
      </w:r>
      <w:r w:rsidRPr="00864ABD">
        <w:t>-ЗС</w:t>
      </w:r>
      <w:r w:rsidR="00D123A1">
        <w:t xml:space="preserve"> от 12.12.2019</w:t>
      </w:r>
      <w:r w:rsidRPr="00864ABD">
        <w:t xml:space="preserve"> «Об областном бюджете на 20</w:t>
      </w:r>
      <w:r w:rsidR="00D123A1">
        <w:t>20</w:t>
      </w:r>
      <w:r w:rsidRPr="00864ABD">
        <w:t xml:space="preserve"> год и на плановый период 20</w:t>
      </w:r>
      <w:r w:rsidR="009E72D7">
        <w:t>2</w:t>
      </w:r>
      <w:r w:rsidR="00D123A1">
        <w:t>1</w:t>
      </w:r>
      <w:r w:rsidRPr="00864ABD">
        <w:t xml:space="preserve"> и 202</w:t>
      </w:r>
      <w:r w:rsidR="00D123A1">
        <w:t>2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>предлагаются на 20</w:t>
      </w:r>
      <w:r w:rsidR="009E72D7">
        <w:t>20</w:t>
      </w:r>
      <w:r w:rsidRPr="00864ABD">
        <w:t xml:space="preserve"> год – </w:t>
      </w:r>
      <w:r w:rsidR="009E72D7">
        <w:t>12</w:t>
      </w:r>
      <w:r w:rsidR="00D123A1">
        <w:t> 611,7</w:t>
      </w:r>
      <w:r w:rsidRPr="00864ABD">
        <w:t xml:space="preserve"> </w:t>
      </w:r>
      <w:r w:rsidR="004C1A11" w:rsidRPr="00864ABD">
        <w:t>тыс</w:t>
      </w:r>
      <w:r w:rsidRPr="00864ABD">
        <w:t>. рублей, на 202</w:t>
      </w:r>
      <w:r w:rsidR="009E72D7">
        <w:t>1</w:t>
      </w:r>
      <w:r w:rsidRPr="00864ABD">
        <w:t xml:space="preserve"> год – </w:t>
      </w:r>
      <w:r w:rsidR="00D123A1">
        <w:t xml:space="preserve">9 912,8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>а 202</w:t>
      </w:r>
      <w:r w:rsidR="009E72D7">
        <w:t>2</w:t>
      </w:r>
      <w:r w:rsidRPr="00864ABD">
        <w:t xml:space="preserve"> год – </w:t>
      </w:r>
      <w:r w:rsidR="00D123A1">
        <w:t>9 611,3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  <w:proofErr w:type="gramEnd"/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Дотация на выравнивание бюджетной обеспеченности предусмотрена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объеме </w:t>
      </w:r>
      <w:r w:rsidR="009E72D7">
        <w:rPr>
          <w:szCs w:val="28"/>
        </w:rPr>
        <w:t>9115,5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D123A1">
        <w:rPr>
          <w:szCs w:val="28"/>
        </w:rPr>
        <w:t>5995,3</w:t>
      </w:r>
      <w:r w:rsidRPr="00864ABD">
        <w:rPr>
          <w:szCs w:val="28"/>
        </w:rPr>
        <w:t xml:space="preserve"> тыс. рублей и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D123A1">
        <w:rPr>
          <w:szCs w:val="28"/>
        </w:rPr>
        <w:t>5807,3</w:t>
      </w:r>
      <w:r w:rsidRPr="00864ABD">
        <w:rPr>
          <w:szCs w:val="28"/>
        </w:rPr>
        <w:t xml:space="preserve">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Субвенции предусмотрены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объеме </w:t>
      </w:r>
      <w:r w:rsidR="00D123A1">
        <w:rPr>
          <w:szCs w:val="28"/>
        </w:rPr>
        <w:t>81,6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– </w:t>
      </w:r>
      <w:r w:rsidR="00D123A1">
        <w:rPr>
          <w:szCs w:val="28"/>
        </w:rPr>
        <w:t>83,1</w:t>
      </w:r>
      <w:r w:rsidRPr="00864ABD">
        <w:rPr>
          <w:szCs w:val="28"/>
        </w:rPr>
        <w:t xml:space="preserve"> тыс. рублей, 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– </w:t>
      </w:r>
      <w:r w:rsidR="00D123A1">
        <w:rPr>
          <w:szCs w:val="28"/>
        </w:rPr>
        <w:t>88,2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предусмотрены на 20</w:t>
      </w:r>
      <w:r w:rsidR="009E72D7">
        <w:rPr>
          <w:szCs w:val="28"/>
        </w:rPr>
        <w:t>20</w:t>
      </w:r>
      <w:r w:rsidRPr="00864ABD">
        <w:rPr>
          <w:szCs w:val="28"/>
        </w:rPr>
        <w:t xml:space="preserve"> год в сумме </w:t>
      </w:r>
      <w:r w:rsidR="009E72D7">
        <w:rPr>
          <w:szCs w:val="28"/>
        </w:rPr>
        <w:t>3414,6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1</w:t>
      </w:r>
      <w:r w:rsidRPr="00864ABD">
        <w:rPr>
          <w:szCs w:val="28"/>
        </w:rPr>
        <w:t xml:space="preserve"> – </w:t>
      </w:r>
      <w:r w:rsidR="009E72D7">
        <w:rPr>
          <w:szCs w:val="28"/>
        </w:rPr>
        <w:t>3834,4</w:t>
      </w:r>
      <w:r w:rsidRPr="00864ABD">
        <w:rPr>
          <w:szCs w:val="28"/>
        </w:rPr>
        <w:t xml:space="preserve"> тыс. рублей, на 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9E72D7">
        <w:rPr>
          <w:szCs w:val="28"/>
        </w:rPr>
        <w:t>3715,8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9E72D7">
        <w:rPr>
          <w:rFonts w:asciiTheme="majorHAnsi" w:hAnsiTheme="majorHAnsi"/>
          <w:b/>
          <w:sz w:val="32"/>
          <w:szCs w:val="32"/>
        </w:rPr>
        <w:t>20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</w:t>
      </w:r>
      <w:r w:rsidR="009E72D7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9E72D7">
        <w:rPr>
          <w:rFonts w:asciiTheme="majorHAnsi" w:hAnsiTheme="majorHAnsi"/>
          <w:b/>
          <w:sz w:val="32"/>
          <w:szCs w:val="32"/>
        </w:rPr>
        <w:t>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</w:t>
      </w:r>
      <w:r w:rsidR="009E72D7">
        <w:rPr>
          <w:b/>
          <w:szCs w:val="28"/>
        </w:rPr>
        <w:t>20</w:t>
      </w:r>
      <w:r w:rsidRPr="00864ABD">
        <w:rPr>
          <w:b/>
          <w:szCs w:val="28"/>
        </w:rPr>
        <w:t>-202</w:t>
      </w:r>
      <w:r w:rsidR="009E72D7">
        <w:rPr>
          <w:b/>
          <w:szCs w:val="28"/>
        </w:rPr>
        <w:t>2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>на 2020</w:t>
      </w:r>
      <w:r w:rsidRPr="00864ABD">
        <w:rPr>
          <w:szCs w:val="28"/>
        </w:rPr>
        <w:t>-202</w:t>
      </w:r>
      <w:r w:rsidR="009E72D7">
        <w:rPr>
          <w:szCs w:val="28"/>
        </w:rPr>
        <w:t>2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Исходными данными для расчета расходов на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и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от 2</w:t>
      </w:r>
      <w:r w:rsidR="00BA799B">
        <w:rPr>
          <w:szCs w:val="28"/>
        </w:rPr>
        <w:t>4</w:t>
      </w:r>
      <w:r w:rsidR="00BF0315" w:rsidRPr="00864ABD">
        <w:rPr>
          <w:szCs w:val="28"/>
        </w:rPr>
        <w:t>.12.201</w:t>
      </w:r>
      <w:r w:rsidR="00BA799B">
        <w:rPr>
          <w:szCs w:val="28"/>
        </w:rPr>
        <w:t>8</w:t>
      </w:r>
      <w:r w:rsidR="00BF0315" w:rsidRPr="00864ABD">
        <w:rPr>
          <w:szCs w:val="28"/>
        </w:rPr>
        <w:t xml:space="preserve"> </w:t>
      </w:r>
      <w:r w:rsidRPr="00864ABD">
        <w:rPr>
          <w:szCs w:val="28"/>
        </w:rPr>
        <w:t>№ </w:t>
      </w:r>
      <w:r w:rsidR="00BA799B">
        <w:rPr>
          <w:szCs w:val="28"/>
        </w:rPr>
        <w:t>82</w:t>
      </w:r>
      <w:r w:rsidRPr="00864ABD">
        <w:rPr>
          <w:szCs w:val="28"/>
        </w:rPr>
        <w:t xml:space="preserve"> «</w:t>
      </w:r>
      <w:r w:rsidRPr="00864ABD">
        <w:rPr>
          <w:rFonts w:eastAsiaTheme="minorHAnsi"/>
          <w:szCs w:val="28"/>
          <w:lang w:eastAsia="en-US"/>
        </w:rPr>
        <w:t xml:space="preserve">О бюджете </w:t>
      </w:r>
      <w:r w:rsidR="00BF0315" w:rsidRPr="00864ABD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864ABD">
        <w:rPr>
          <w:rFonts w:eastAsiaTheme="minorHAnsi"/>
          <w:szCs w:val="28"/>
          <w:lang w:eastAsia="en-US"/>
        </w:rPr>
        <w:t>на 201</w:t>
      </w:r>
      <w:r w:rsidR="00BA799B">
        <w:rPr>
          <w:rFonts w:eastAsiaTheme="minorHAnsi"/>
          <w:szCs w:val="28"/>
          <w:lang w:eastAsia="en-US"/>
        </w:rPr>
        <w:t>9</w:t>
      </w:r>
      <w:r w:rsidRPr="00864ABD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BA799B">
        <w:rPr>
          <w:rFonts w:eastAsiaTheme="minorHAnsi"/>
          <w:szCs w:val="28"/>
          <w:lang w:eastAsia="en-US"/>
        </w:rPr>
        <w:t>20</w:t>
      </w:r>
      <w:r w:rsidRPr="00864ABD">
        <w:rPr>
          <w:rFonts w:eastAsiaTheme="minorHAnsi"/>
          <w:szCs w:val="28"/>
          <w:lang w:eastAsia="en-US"/>
        </w:rPr>
        <w:t xml:space="preserve"> и 202</w:t>
      </w:r>
      <w:r w:rsidR="00BA799B">
        <w:rPr>
          <w:rFonts w:eastAsiaTheme="minorHAnsi"/>
          <w:szCs w:val="28"/>
          <w:lang w:eastAsia="en-US"/>
        </w:rPr>
        <w:t>1</w:t>
      </w:r>
      <w:r w:rsidRPr="00864ABD">
        <w:rPr>
          <w:rFonts w:eastAsiaTheme="minorHAnsi"/>
          <w:szCs w:val="28"/>
          <w:lang w:eastAsia="en-US"/>
        </w:rPr>
        <w:t xml:space="preserve"> годов</w:t>
      </w:r>
      <w:r w:rsidRPr="00864ABD">
        <w:rPr>
          <w:szCs w:val="28"/>
        </w:rPr>
        <w:t>», для расходов на 202</w:t>
      </w:r>
      <w:r w:rsidR="00BA799B">
        <w:rPr>
          <w:szCs w:val="28"/>
        </w:rPr>
        <w:t>2</w:t>
      </w:r>
      <w:r w:rsidRPr="00864ABD">
        <w:rPr>
          <w:szCs w:val="28"/>
        </w:rPr>
        <w:t xml:space="preserve"> год – бюджетные ассигнования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года, установленные этим </w:t>
      </w:r>
      <w:r w:rsidR="00BF0315" w:rsidRPr="00864ABD">
        <w:rPr>
          <w:szCs w:val="28"/>
        </w:rPr>
        <w:t>решением</w:t>
      </w:r>
      <w:r w:rsidRPr="00864ABD">
        <w:rPr>
          <w:szCs w:val="28"/>
        </w:rPr>
        <w:t>.</w:t>
      </w:r>
      <w:proofErr w:type="gramEnd"/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64ABD">
        <w:rPr>
          <w:color w:val="000000"/>
          <w:szCs w:val="28"/>
        </w:rPr>
        <w:t>уровня оплаты труда категорий работников</w:t>
      </w:r>
      <w:r w:rsidRPr="00864ABD">
        <w:rPr>
          <w:szCs w:val="28"/>
        </w:rPr>
        <w:t xml:space="preserve"> социальной</w:t>
      </w:r>
      <w:proofErr w:type="gramEnd"/>
      <w:r w:rsidRPr="00864ABD">
        <w:rPr>
          <w:szCs w:val="28"/>
        </w:rPr>
        <w:t xml:space="preserve"> сферы</w:t>
      </w:r>
      <w:r w:rsidRPr="00864ABD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 xml:space="preserve">». Предусмотрено повышение расходов на </w:t>
      </w:r>
      <w:r w:rsidRPr="00864ABD">
        <w:rPr>
          <w:color w:val="000000"/>
          <w:szCs w:val="28"/>
        </w:rPr>
        <w:lastRenderedPageBreak/>
        <w:t>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</w:t>
      </w:r>
      <w:proofErr w:type="gramStart"/>
      <w:r w:rsidRPr="00864ABD">
        <w:rPr>
          <w:color w:val="000000"/>
          <w:szCs w:val="28"/>
        </w:rPr>
        <w:t>учреждений</w:t>
      </w:r>
      <w:proofErr w:type="gramEnd"/>
      <w:r w:rsidRPr="00864ABD">
        <w:rPr>
          <w:color w:val="000000"/>
          <w:szCs w:val="28"/>
        </w:rPr>
        <w:t xml:space="preserve">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864ABD">
        <w:rPr>
          <w:color w:val="000000"/>
          <w:szCs w:val="28"/>
        </w:rPr>
        <w:t>Администрации Керчикского сельского поселения</w:t>
      </w:r>
      <w:r w:rsidR="005321BC" w:rsidRPr="00864ABD">
        <w:rPr>
          <w:color w:val="000000"/>
          <w:szCs w:val="28"/>
        </w:rPr>
        <w:t xml:space="preserve"> </w:t>
      </w:r>
      <w:r w:rsidRPr="00864ABD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864ABD">
        <w:rPr>
          <w:szCs w:val="28"/>
        </w:rPr>
        <w:t>1 октября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color w:val="000000"/>
          <w:szCs w:val="28"/>
        </w:rPr>
        <w:t xml:space="preserve">– </w:t>
      </w:r>
      <w:r w:rsidRPr="00864ABD">
        <w:rPr>
          <w:szCs w:val="28"/>
        </w:rPr>
        <w:t>на</w:t>
      </w:r>
      <w:r w:rsidRPr="00864ABD">
        <w:rPr>
          <w:color w:val="000000"/>
          <w:szCs w:val="28"/>
        </w:rPr>
        <w:t xml:space="preserve"> 4,3 процента.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 на 202</w:t>
      </w:r>
      <w:r w:rsidR="00BA799B">
        <w:rPr>
          <w:color w:val="000000"/>
          <w:szCs w:val="28"/>
        </w:rPr>
        <w:t>1</w:t>
      </w:r>
      <w:r w:rsidRPr="00864ABD">
        <w:rPr>
          <w:color w:val="000000"/>
          <w:szCs w:val="28"/>
        </w:rPr>
        <w:t xml:space="preserve"> – 202</w:t>
      </w:r>
      <w:r w:rsidR="00BA799B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>на 20</w:t>
      </w:r>
      <w:r w:rsidR="00BA799B">
        <w:t>20</w:t>
      </w:r>
      <w:r w:rsidR="009A3D12" w:rsidRPr="00864ABD">
        <w:t xml:space="preserve"> год и на плановый период 202</w:t>
      </w:r>
      <w:r w:rsidR="00BA799B">
        <w:t>1 и 2022</w:t>
      </w:r>
      <w:r w:rsidR="009A3D12" w:rsidRPr="00864ABD">
        <w:t xml:space="preserve"> годов сформирован на основе </w:t>
      </w:r>
      <w:r w:rsidR="00BF0315" w:rsidRPr="00864ABD">
        <w:t>12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BA799B">
        <w:rPr>
          <w:szCs w:val="28"/>
        </w:rPr>
        <w:t>14 98</w:t>
      </w:r>
      <w:r w:rsidR="00D123A1">
        <w:rPr>
          <w:szCs w:val="28"/>
        </w:rPr>
        <w:t>5</w:t>
      </w:r>
      <w:r w:rsidR="00BA799B">
        <w:rPr>
          <w:szCs w:val="28"/>
        </w:rPr>
        <w:t>,0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рублей, в 202</w:t>
      </w:r>
      <w:r w:rsidR="00BA799B">
        <w:rPr>
          <w:szCs w:val="28"/>
        </w:rPr>
        <w:t>1</w:t>
      </w:r>
      <w:r w:rsidRPr="00A660E6">
        <w:rPr>
          <w:szCs w:val="28"/>
        </w:rPr>
        <w:t xml:space="preserve"> году – </w:t>
      </w:r>
      <w:r w:rsidR="00D123A1">
        <w:rPr>
          <w:szCs w:val="28"/>
        </w:rPr>
        <w:t>12 096,5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 и в 202</w:t>
      </w:r>
      <w:r w:rsidR="00BA799B">
        <w:rPr>
          <w:szCs w:val="28"/>
        </w:rPr>
        <w:t>2</w:t>
      </w:r>
      <w:r w:rsidRPr="00A660E6">
        <w:rPr>
          <w:szCs w:val="28"/>
        </w:rPr>
        <w:t xml:space="preserve"> году – </w:t>
      </w:r>
      <w:r w:rsidR="00D123A1">
        <w:rPr>
          <w:szCs w:val="28"/>
        </w:rPr>
        <w:t>11 590,3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BA799B">
        <w:rPr>
          <w:szCs w:val="28"/>
        </w:rPr>
        <w:t>98,1</w:t>
      </w:r>
      <w:r w:rsidRPr="00A660E6">
        <w:rPr>
          <w:szCs w:val="28"/>
        </w:rPr>
        <w:t xml:space="preserve">, </w:t>
      </w:r>
      <w:r w:rsidR="000D20E1" w:rsidRPr="00A660E6">
        <w:rPr>
          <w:szCs w:val="28"/>
        </w:rPr>
        <w:t>95,</w:t>
      </w:r>
      <w:r w:rsidR="00D123A1">
        <w:rPr>
          <w:szCs w:val="28"/>
        </w:rPr>
        <w:t>7</w:t>
      </w:r>
      <w:r w:rsidRPr="00A660E6">
        <w:rPr>
          <w:szCs w:val="28"/>
        </w:rPr>
        <w:t xml:space="preserve"> и </w:t>
      </w:r>
      <w:r w:rsidR="00A660E6" w:rsidRPr="00A660E6">
        <w:rPr>
          <w:szCs w:val="28"/>
        </w:rPr>
        <w:t>9</w:t>
      </w:r>
      <w:r w:rsidR="00BA799B">
        <w:rPr>
          <w:szCs w:val="28"/>
        </w:rPr>
        <w:t>3</w:t>
      </w:r>
      <w:r w:rsidR="00A660E6" w:rsidRPr="00A660E6">
        <w:rPr>
          <w:szCs w:val="28"/>
        </w:rPr>
        <w:t>,</w:t>
      </w:r>
      <w:r w:rsidR="00D123A1">
        <w:rPr>
          <w:szCs w:val="28"/>
        </w:rPr>
        <w:t xml:space="preserve">3 </w:t>
      </w:r>
      <w:r w:rsidRPr="00A660E6">
        <w:rPr>
          <w:szCs w:val="28"/>
        </w:rPr>
        <w:t>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На 20</w:t>
      </w:r>
      <w:r w:rsidR="00BA799B">
        <w:rPr>
          <w:szCs w:val="28"/>
        </w:rPr>
        <w:t>20</w:t>
      </w:r>
      <w:r w:rsidRPr="00864ABD">
        <w:rPr>
          <w:szCs w:val="28"/>
        </w:rPr>
        <w:t xml:space="preserve"> год объем расходов предлагается в сумме </w:t>
      </w:r>
      <w:r w:rsidR="00BA799B">
        <w:rPr>
          <w:szCs w:val="28"/>
        </w:rPr>
        <w:t>15</w:t>
      </w:r>
      <w:r w:rsidR="00D123A1">
        <w:rPr>
          <w:szCs w:val="28"/>
        </w:rPr>
        <w:t> 268,9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A799B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D123A1">
        <w:rPr>
          <w:szCs w:val="28"/>
        </w:rPr>
        <w:t>12 645,1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A799B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D123A1">
        <w:rPr>
          <w:szCs w:val="28"/>
        </w:rPr>
        <w:t>12 427,4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BA799B">
        <w:rPr>
          <w:rFonts w:eastAsia="Calibri"/>
          <w:szCs w:val="28"/>
          <w:lang w:eastAsia="en-US"/>
        </w:rPr>
        <w:t>5 601,5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BA799B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D123A1">
        <w:rPr>
          <w:rFonts w:eastAsia="Calibri"/>
          <w:szCs w:val="28"/>
          <w:lang w:eastAsia="en-US"/>
        </w:rPr>
        <w:t>4 659,3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BA799B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D123A1">
        <w:rPr>
          <w:rFonts w:eastAsia="Calibri"/>
          <w:szCs w:val="28"/>
          <w:lang w:eastAsia="en-US"/>
        </w:rPr>
        <w:t>4 480,8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</w:t>
      </w:r>
      <w:r w:rsidRPr="00864ABD">
        <w:rPr>
          <w:szCs w:val="28"/>
        </w:rPr>
        <w:lastRenderedPageBreak/>
        <w:t xml:space="preserve">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BA799B">
        <w:rPr>
          <w:szCs w:val="28"/>
        </w:rPr>
        <w:t>15,25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73597B">
        <w:rPr>
          <w:szCs w:val="28"/>
        </w:rPr>
        <w:t>8,75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</w:t>
      </w:r>
      <w:r w:rsidR="0073597B">
        <w:rPr>
          <w:spacing w:val="-1"/>
        </w:rPr>
        <w:t>20</w:t>
      </w:r>
      <w:r w:rsidRPr="00864ABD">
        <w:rPr>
          <w:spacing w:val="-1"/>
        </w:rPr>
        <w:t xml:space="preserve"> году в сумме </w:t>
      </w:r>
      <w:r w:rsidR="00D123A1">
        <w:rPr>
          <w:spacing w:val="-1"/>
        </w:rPr>
        <w:t>5396</w:t>
      </w:r>
      <w:r w:rsidR="0073597B">
        <w:rPr>
          <w:spacing w:val="-1"/>
        </w:rPr>
        <w:t>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рублей, в 202</w:t>
      </w:r>
      <w:r w:rsidR="0073597B">
        <w:rPr>
          <w:spacing w:val="-1"/>
        </w:rPr>
        <w:t>1</w:t>
      </w:r>
      <w:r w:rsidRPr="008F7449">
        <w:rPr>
          <w:spacing w:val="-1"/>
        </w:rPr>
        <w:t xml:space="preserve"> году – </w:t>
      </w:r>
      <w:r w:rsidR="00D123A1">
        <w:rPr>
          <w:spacing w:val="-1"/>
        </w:rPr>
        <w:t>4201,3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тыс. рублей,  в 202</w:t>
      </w:r>
      <w:r w:rsidR="0073597B">
        <w:rPr>
          <w:spacing w:val="-1"/>
        </w:rPr>
        <w:t xml:space="preserve">2 </w:t>
      </w:r>
      <w:r w:rsidR="00FF2DB6" w:rsidRPr="008F7449">
        <w:rPr>
          <w:spacing w:val="-1"/>
        </w:rPr>
        <w:t xml:space="preserve">году – </w:t>
      </w:r>
      <w:r w:rsidR="00D123A1">
        <w:rPr>
          <w:spacing w:val="-1"/>
        </w:rPr>
        <w:t>3739,4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Pr="00864ABD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>в 20</w:t>
      </w:r>
      <w:r w:rsidR="0073597B">
        <w:rPr>
          <w:spacing w:val="-1"/>
        </w:rPr>
        <w:t>20</w:t>
      </w:r>
      <w:r w:rsidRPr="008F7449">
        <w:rPr>
          <w:spacing w:val="-1"/>
        </w:rPr>
        <w:t xml:space="preserve"> году в сумме </w:t>
      </w:r>
      <w:r w:rsidR="008F7449" w:rsidRPr="008F7449">
        <w:rPr>
          <w:spacing w:val="-1"/>
        </w:rPr>
        <w:t>4,4</w:t>
      </w:r>
      <w:r w:rsidRPr="008F7449">
        <w:rPr>
          <w:spacing w:val="-1"/>
        </w:rPr>
        <w:t xml:space="preserve"> тыс. рублей, в 202</w:t>
      </w:r>
      <w:r w:rsidR="0073597B">
        <w:rPr>
          <w:spacing w:val="-1"/>
        </w:rPr>
        <w:t xml:space="preserve">1 году – 4,4 </w:t>
      </w:r>
      <w:r w:rsidRPr="008F7449">
        <w:rPr>
          <w:spacing w:val="-1"/>
        </w:rPr>
        <w:t>тыс. рублей,  в 202</w:t>
      </w:r>
      <w:r w:rsidR="0073597B">
        <w:rPr>
          <w:spacing w:val="-1"/>
        </w:rPr>
        <w:t>2</w:t>
      </w:r>
      <w:r w:rsidRPr="008F7449">
        <w:rPr>
          <w:spacing w:val="-1"/>
        </w:rPr>
        <w:t xml:space="preserve"> году – </w:t>
      </w:r>
      <w:r w:rsidR="0073597B">
        <w:rPr>
          <w:spacing w:val="-1"/>
        </w:rPr>
        <w:t>4,4</w:t>
      </w:r>
      <w:r w:rsidRPr="008F7449">
        <w:rPr>
          <w:spacing w:val="-1"/>
        </w:rPr>
        <w:t xml:space="preserve"> тыс. рублей.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Необходимость планирования условно утвержденных расходов на 202</w:t>
      </w:r>
      <w:r w:rsidR="0073597B">
        <w:rPr>
          <w:szCs w:val="28"/>
        </w:rPr>
        <w:t>1</w:t>
      </w:r>
      <w:r w:rsidRPr="00864ABD">
        <w:rPr>
          <w:szCs w:val="28"/>
        </w:rPr>
        <w:t>-202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годы в настоящее время обусловлена нормой Бюджетного кодекса РФ: на 202</w:t>
      </w:r>
      <w:r w:rsidR="0073597B">
        <w:rPr>
          <w:szCs w:val="28"/>
        </w:rPr>
        <w:t>1</w:t>
      </w:r>
      <w:r w:rsidRPr="00864ABD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>Условно утвержденные расходы составят на 202</w:t>
      </w:r>
      <w:r w:rsidR="0073597B">
        <w:rPr>
          <w:szCs w:val="28"/>
        </w:rPr>
        <w:t>1</w:t>
      </w:r>
      <w:r w:rsidRPr="00864ABD">
        <w:rPr>
          <w:szCs w:val="28"/>
        </w:rPr>
        <w:t xml:space="preserve"> год – </w:t>
      </w:r>
      <w:r w:rsidR="00474049">
        <w:rPr>
          <w:szCs w:val="28"/>
        </w:rPr>
        <w:t>308,4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73597B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474049">
        <w:rPr>
          <w:szCs w:val="28"/>
        </w:rPr>
        <w:t>591,8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>бюджета «Национальная оборона» на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474049">
        <w:rPr>
          <w:rFonts w:eastAsia="Calibri"/>
          <w:szCs w:val="28"/>
          <w:lang w:eastAsia="en-US"/>
        </w:rPr>
        <w:t>81,4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на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 – </w:t>
      </w:r>
      <w:r w:rsidR="00474049">
        <w:rPr>
          <w:rFonts w:eastAsia="Calibri"/>
          <w:szCs w:val="28"/>
          <w:lang w:eastAsia="en-US"/>
        </w:rPr>
        <w:t>82,9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и на 202</w:t>
      </w:r>
      <w:r w:rsidR="0073597B">
        <w:rPr>
          <w:rFonts w:eastAsia="Calibri"/>
          <w:szCs w:val="28"/>
          <w:lang w:eastAsia="en-US"/>
        </w:rPr>
        <w:t xml:space="preserve">2 </w:t>
      </w:r>
      <w:r w:rsidRPr="00864ABD">
        <w:rPr>
          <w:rFonts w:eastAsia="Calibri"/>
          <w:szCs w:val="28"/>
          <w:lang w:eastAsia="en-US"/>
        </w:rPr>
        <w:t xml:space="preserve">год – </w:t>
      </w:r>
      <w:r w:rsidR="00474049">
        <w:rPr>
          <w:rFonts w:eastAsia="Calibri"/>
          <w:szCs w:val="28"/>
          <w:lang w:eastAsia="en-US"/>
        </w:rPr>
        <w:t>88</w:t>
      </w:r>
      <w:r w:rsidR="0073597B">
        <w:rPr>
          <w:rFonts w:eastAsia="Calibri"/>
          <w:szCs w:val="28"/>
          <w:lang w:eastAsia="en-US"/>
        </w:rPr>
        <w:t>,0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«Национальная </w:t>
      </w:r>
      <w:r>
        <w:rPr>
          <w:rFonts w:eastAsia="Calibri"/>
          <w:szCs w:val="28"/>
          <w:lang w:eastAsia="en-US"/>
        </w:rPr>
        <w:t>безопасность и правоохранительная деятельность</w:t>
      </w:r>
      <w:r w:rsidRPr="00864ABD">
        <w:rPr>
          <w:rFonts w:eastAsia="Calibri"/>
          <w:szCs w:val="28"/>
          <w:lang w:eastAsia="en-US"/>
        </w:rPr>
        <w:t>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рублей, в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 и в 202</w:t>
      </w:r>
      <w:r w:rsidR="0073597B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Из районного бюджета на осуществление переданных полномочий бюджету поселения выделены в виде межбюджетных трансфертов в сумме 46,4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 xml:space="preserve"> ежегодно на :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-абонентскую плату СМС-рассылки, год – 14,4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-СМС-рассылка, год – 4,1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-обучение должностных лиц для проведения обучения неработающего населения на консультационных пунктах</w:t>
      </w:r>
      <w:r w:rsidR="00A660E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(2 чел.) – 2,8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-изготовление аншлагов (табличек) «Купание запрещено» - 3,1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Pr="00864ABD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обновление средств оповещения. </w:t>
      </w:r>
      <w:proofErr w:type="spellStart"/>
      <w:r>
        <w:rPr>
          <w:rFonts w:eastAsia="Calibri"/>
          <w:szCs w:val="28"/>
          <w:lang w:eastAsia="en-US"/>
        </w:rPr>
        <w:t>Электросирены</w:t>
      </w:r>
      <w:proofErr w:type="spellEnd"/>
      <w:r>
        <w:rPr>
          <w:rFonts w:eastAsia="Calibri"/>
          <w:szCs w:val="28"/>
          <w:lang w:eastAsia="en-US"/>
        </w:rPr>
        <w:t xml:space="preserve"> С-40 1 шт. – 22,0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3364,9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73597B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3784,7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73597B">
        <w:rPr>
          <w:rFonts w:eastAsia="Calibri"/>
          <w:szCs w:val="28"/>
          <w:lang w:eastAsia="en-US"/>
        </w:rPr>
        <w:t>3666,1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</w:t>
      </w:r>
      <w:r w:rsidR="0073597B">
        <w:rPr>
          <w:szCs w:val="28"/>
        </w:rPr>
        <w:t>20</w:t>
      </w:r>
      <w:r w:rsidRPr="00864ABD">
        <w:rPr>
          <w:szCs w:val="28"/>
        </w:rPr>
        <w:t xml:space="preserve"> году </w:t>
      </w:r>
      <w:r w:rsidR="0073597B">
        <w:rPr>
          <w:szCs w:val="28"/>
        </w:rPr>
        <w:t>3364,9</w:t>
      </w:r>
      <w:r w:rsidR="00AD6123" w:rsidRPr="00864ABD">
        <w:rPr>
          <w:szCs w:val="28"/>
        </w:rPr>
        <w:t xml:space="preserve">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</w:t>
      </w:r>
      <w:r w:rsidR="0073597B">
        <w:rPr>
          <w:spacing w:val="-1"/>
        </w:rPr>
        <w:t>1</w:t>
      </w:r>
      <w:r w:rsidRPr="00864ABD">
        <w:rPr>
          <w:spacing w:val="-1"/>
        </w:rPr>
        <w:t xml:space="preserve"> году </w:t>
      </w:r>
      <w:r w:rsidR="0073597B">
        <w:rPr>
          <w:spacing w:val="-1"/>
        </w:rPr>
        <w:t>3784,7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рублей, в 202</w:t>
      </w:r>
      <w:r w:rsidR="0073597B">
        <w:rPr>
          <w:spacing w:val="-1"/>
        </w:rPr>
        <w:t>2</w:t>
      </w:r>
      <w:r w:rsidRPr="00864ABD">
        <w:rPr>
          <w:spacing w:val="-1"/>
        </w:rPr>
        <w:t xml:space="preserve"> году </w:t>
      </w:r>
      <w:r w:rsidR="0073597B">
        <w:rPr>
          <w:spacing w:val="-1"/>
        </w:rPr>
        <w:t>3666,1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73597B">
        <w:rPr>
          <w:rFonts w:eastAsia="Calibri"/>
          <w:szCs w:val="28"/>
          <w:lang w:eastAsia="en-US"/>
        </w:rPr>
        <w:t>1884,2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на 20</w:t>
      </w:r>
      <w:r w:rsidR="0073597B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год, </w:t>
      </w:r>
      <w:r w:rsidR="0073597B">
        <w:rPr>
          <w:rFonts w:eastAsia="Calibri"/>
          <w:szCs w:val="28"/>
          <w:lang w:eastAsia="en-US"/>
        </w:rPr>
        <w:t>708,7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>. рублей на 2021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474049">
        <w:rPr>
          <w:rFonts w:eastAsia="Calibri"/>
          <w:szCs w:val="28"/>
          <w:lang w:eastAsia="en-US"/>
        </w:rPr>
        <w:t>59</w:t>
      </w:r>
      <w:r w:rsidR="0073597B">
        <w:rPr>
          <w:rFonts w:eastAsia="Calibri"/>
          <w:szCs w:val="28"/>
          <w:lang w:eastAsia="en-US"/>
        </w:rPr>
        <w:t>1,0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на 202</w:t>
      </w:r>
      <w:r w:rsidR="0073597B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F7449">
        <w:t>на</w:t>
      </w:r>
      <w:proofErr w:type="gramEnd"/>
      <w:r w:rsidRPr="008F7449">
        <w:t>:</w:t>
      </w:r>
    </w:p>
    <w:p w:rsidR="009A3D12" w:rsidRPr="008F7449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449">
        <w:rPr>
          <w:szCs w:val="28"/>
        </w:rPr>
        <w:t xml:space="preserve">содержание зеленых насаждений – </w:t>
      </w:r>
      <w:r w:rsidR="0073597B">
        <w:rPr>
          <w:szCs w:val="28"/>
        </w:rPr>
        <w:t xml:space="preserve">186,4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73597B">
        <w:rPr>
          <w:szCs w:val="28"/>
        </w:rPr>
        <w:t xml:space="preserve"> на 2020</w:t>
      </w:r>
      <w:r w:rsidRPr="008F7449">
        <w:rPr>
          <w:szCs w:val="28"/>
        </w:rPr>
        <w:t xml:space="preserve"> год</w:t>
      </w:r>
      <w:r w:rsidR="00A660E6">
        <w:rPr>
          <w:szCs w:val="28"/>
        </w:rPr>
        <w:t xml:space="preserve">, </w:t>
      </w:r>
      <w:r w:rsidR="00474049">
        <w:rPr>
          <w:szCs w:val="28"/>
        </w:rPr>
        <w:t xml:space="preserve">по </w:t>
      </w:r>
      <w:r w:rsidR="0073597B">
        <w:rPr>
          <w:szCs w:val="28"/>
        </w:rPr>
        <w:t>50</w:t>
      </w:r>
      <w:r w:rsidR="00A660E6">
        <w:rPr>
          <w:szCs w:val="28"/>
        </w:rPr>
        <w:t xml:space="preserve">,0 </w:t>
      </w:r>
      <w:proofErr w:type="spellStart"/>
      <w:r w:rsidR="00A660E6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 на 202</w:t>
      </w:r>
      <w:r w:rsidR="0073597B">
        <w:rPr>
          <w:szCs w:val="28"/>
        </w:rPr>
        <w:t>1</w:t>
      </w:r>
      <w:r w:rsidR="00474049">
        <w:rPr>
          <w:szCs w:val="28"/>
        </w:rPr>
        <w:t xml:space="preserve"> и 2022</w:t>
      </w:r>
      <w:r w:rsidR="00A660E6">
        <w:rPr>
          <w:szCs w:val="28"/>
        </w:rPr>
        <w:t xml:space="preserve"> год</w:t>
      </w:r>
      <w:r w:rsidR="00474049">
        <w:rPr>
          <w:szCs w:val="28"/>
        </w:rPr>
        <w:t xml:space="preserve"> соответственно</w:t>
      </w:r>
      <w:r w:rsidRPr="008F7449">
        <w:rPr>
          <w:szCs w:val="28"/>
        </w:rPr>
        <w:t xml:space="preserve">; </w:t>
      </w:r>
      <w:r w:rsidR="009A3D12" w:rsidRPr="008F7449">
        <w:rPr>
          <w:szCs w:val="28"/>
        </w:rPr>
        <w:t xml:space="preserve"> </w:t>
      </w:r>
    </w:p>
    <w:p w:rsidR="00AD6123" w:rsidRPr="008F7449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9A3D12" w:rsidRPr="008F7449">
        <w:rPr>
          <w:szCs w:val="28"/>
        </w:rPr>
        <w:t xml:space="preserve">, </w:t>
      </w:r>
      <w:r w:rsidR="0073597B">
        <w:rPr>
          <w:szCs w:val="28"/>
        </w:rPr>
        <w:t>1672,6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</w:t>
      </w:r>
      <w:proofErr w:type="gramStart"/>
      <w:r w:rsidRPr="008F7449">
        <w:rPr>
          <w:szCs w:val="28"/>
        </w:rPr>
        <w:t>.р</w:t>
      </w:r>
      <w:proofErr w:type="gramEnd"/>
      <w:r w:rsidRPr="008F7449">
        <w:rPr>
          <w:szCs w:val="28"/>
        </w:rPr>
        <w:t>ублей</w:t>
      </w:r>
      <w:proofErr w:type="spellEnd"/>
      <w:r w:rsidRPr="008F7449">
        <w:rPr>
          <w:szCs w:val="28"/>
        </w:rPr>
        <w:t xml:space="preserve"> на 20</w:t>
      </w:r>
      <w:r w:rsidR="0073597B">
        <w:rPr>
          <w:szCs w:val="28"/>
        </w:rPr>
        <w:t>20</w:t>
      </w:r>
      <w:r w:rsidRPr="008F7449">
        <w:rPr>
          <w:szCs w:val="28"/>
        </w:rPr>
        <w:t xml:space="preserve"> год; на 202</w:t>
      </w:r>
      <w:r w:rsidR="0073597B">
        <w:rPr>
          <w:szCs w:val="28"/>
        </w:rPr>
        <w:t>1</w:t>
      </w:r>
      <w:r w:rsidRPr="008F7449">
        <w:rPr>
          <w:szCs w:val="28"/>
        </w:rPr>
        <w:t xml:space="preserve"> год – </w:t>
      </w:r>
      <w:r w:rsidR="0073597B">
        <w:rPr>
          <w:szCs w:val="28"/>
        </w:rPr>
        <w:t>658,7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>на 202</w:t>
      </w:r>
      <w:r w:rsidR="0073597B">
        <w:rPr>
          <w:szCs w:val="28"/>
        </w:rPr>
        <w:t>2</w:t>
      </w:r>
      <w:r w:rsidR="00A660E6" w:rsidRPr="008F7449">
        <w:rPr>
          <w:szCs w:val="28"/>
        </w:rPr>
        <w:t xml:space="preserve"> год – </w:t>
      </w:r>
      <w:r w:rsidR="00474049">
        <w:rPr>
          <w:szCs w:val="28"/>
        </w:rPr>
        <w:t>5</w:t>
      </w:r>
      <w:r w:rsidR="0073597B">
        <w:rPr>
          <w:szCs w:val="28"/>
        </w:rPr>
        <w:t>41,0</w:t>
      </w:r>
      <w:r w:rsidR="00A660E6" w:rsidRPr="008F7449">
        <w:rPr>
          <w:szCs w:val="28"/>
        </w:rPr>
        <w:t xml:space="preserve"> </w:t>
      </w:r>
      <w:proofErr w:type="spellStart"/>
      <w:r w:rsidR="00A660E6" w:rsidRPr="008F7449">
        <w:rPr>
          <w:szCs w:val="28"/>
        </w:rPr>
        <w:t>тыс.рублей</w:t>
      </w:r>
      <w:proofErr w:type="spellEnd"/>
      <w:r w:rsidRPr="008F7449">
        <w:rPr>
          <w:szCs w:val="28"/>
        </w:rPr>
        <w:t>;</w:t>
      </w:r>
    </w:p>
    <w:p w:rsidR="009A3D12" w:rsidRPr="008F7449" w:rsidRDefault="009A3D12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>иные мероприятия на благоустройство в 20</w:t>
      </w:r>
      <w:r w:rsidR="0073597B">
        <w:rPr>
          <w:szCs w:val="28"/>
        </w:rPr>
        <w:t>20</w:t>
      </w:r>
      <w:r w:rsidR="00AD6123" w:rsidRPr="008F7449">
        <w:rPr>
          <w:szCs w:val="28"/>
        </w:rPr>
        <w:t xml:space="preserve">  году </w:t>
      </w:r>
      <w:r w:rsidR="0073597B">
        <w:rPr>
          <w:szCs w:val="28"/>
        </w:rPr>
        <w:t>составят 2</w:t>
      </w:r>
      <w:r w:rsidR="008F7449" w:rsidRPr="008F7449">
        <w:rPr>
          <w:szCs w:val="28"/>
        </w:rPr>
        <w:t>5,2</w:t>
      </w:r>
      <w:r w:rsidR="0073597B">
        <w:rPr>
          <w:szCs w:val="28"/>
        </w:rPr>
        <w:t xml:space="preserve">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73597B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A660E6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«ОБРАЗОВАНИЕ»</w:t>
      </w:r>
    </w:p>
    <w:p w:rsidR="007D5932" w:rsidRDefault="007D593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A660E6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lastRenderedPageBreak/>
        <w:t xml:space="preserve">В </w:t>
      </w:r>
      <w:r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864ABD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 xml:space="preserve"> подраздел «Молодежная политика»</w:t>
      </w:r>
      <w:r w:rsidRPr="00864ABD">
        <w:rPr>
          <w:rFonts w:eastAsia="Calibri"/>
          <w:szCs w:val="28"/>
          <w:lang w:eastAsia="en-US"/>
        </w:rPr>
        <w:t xml:space="preserve">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73597B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,0</w:t>
      </w:r>
      <w:r w:rsidRPr="00864ABD">
        <w:rPr>
          <w:rFonts w:eastAsia="Calibri"/>
          <w:szCs w:val="28"/>
          <w:lang w:eastAsia="en-US"/>
        </w:rPr>
        <w:t xml:space="preserve"> тыс. рублей</w:t>
      </w:r>
      <w:r>
        <w:rPr>
          <w:rFonts w:eastAsia="Calibri"/>
          <w:szCs w:val="28"/>
          <w:lang w:eastAsia="en-US"/>
        </w:rPr>
        <w:t>, которые будут направлены на поддержание молодежи проживающей в поселении в области занятий физической культуры и спорта.</w:t>
      </w:r>
    </w:p>
    <w:p w:rsidR="007D5932" w:rsidRDefault="007D5932" w:rsidP="007D5932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4037,2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8810B7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474049">
        <w:rPr>
          <w:rFonts w:eastAsia="Calibri"/>
          <w:szCs w:val="28"/>
          <w:lang w:eastAsia="en-US"/>
        </w:rPr>
        <w:t>3114,8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8810B7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474049">
        <w:rPr>
          <w:rFonts w:eastAsia="Calibri"/>
          <w:szCs w:val="28"/>
          <w:lang w:eastAsia="en-US"/>
        </w:rPr>
        <w:t>3306,8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>в 20</w:t>
      </w:r>
      <w:r w:rsidR="008810B7">
        <w:rPr>
          <w:rFonts w:eastAsia="Calibri"/>
          <w:szCs w:val="28"/>
          <w:lang w:eastAsia="en-US"/>
        </w:rPr>
        <w:t>20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8810B7">
        <w:rPr>
          <w:rFonts w:eastAsia="Calibri"/>
          <w:szCs w:val="28"/>
          <w:lang w:eastAsia="en-US"/>
        </w:rPr>
        <w:t>4037,2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8810B7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474049">
        <w:rPr>
          <w:rFonts w:eastAsia="Calibri"/>
          <w:szCs w:val="28"/>
          <w:lang w:eastAsia="en-US"/>
        </w:rPr>
        <w:t>3114,8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8810B7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474049">
        <w:rPr>
          <w:rFonts w:eastAsia="Calibri"/>
          <w:szCs w:val="28"/>
          <w:lang w:eastAsia="en-US"/>
        </w:rPr>
        <w:t>3306,8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муниципальных</w:t>
      </w:r>
      <w:r w:rsidR="008F7449">
        <w:rPr>
          <w:color w:val="000000"/>
          <w:szCs w:val="28"/>
        </w:rPr>
        <w:t xml:space="preserve"> услуг в сфере культуры.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</w:t>
      </w:r>
      <w:r w:rsidR="00AF0FFC">
        <w:rPr>
          <w:rFonts w:eastAsia="Calibri"/>
          <w:szCs w:val="28"/>
          <w:lang w:eastAsia="en-US"/>
        </w:rPr>
        <w:t>20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AF0FFC">
        <w:rPr>
          <w:rFonts w:eastAsia="Calibri"/>
          <w:szCs w:val="28"/>
          <w:lang w:eastAsia="en-US"/>
        </w:rPr>
        <w:t xml:space="preserve">1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2022 году  - 248,3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>Бюджетная политика в сфере межбюджетных отношений в 20</w:t>
      </w:r>
      <w:r w:rsidR="00AF0FFC">
        <w:rPr>
          <w:szCs w:val="28"/>
        </w:rPr>
        <w:t>20</w:t>
      </w:r>
      <w:r w:rsidRPr="00864ABD">
        <w:rPr>
          <w:szCs w:val="28"/>
        </w:rPr>
        <w:t xml:space="preserve"> - 202</w:t>
      </w:r>
      <w:r w:rsidR="00AF0FFC">
        <w:rPr>
          <w:szCs w:val="28"/>
        </w:rPr>
        <w:t>2</w:t>
      </w:r>
      <w:r w:rsidRPr="00864ABD">
        <w:rPr>
          <w:szCs w:val="28"/>
        </w:rPr>
        <w:t xml:space="preserve">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Общий объем иных межбюджетных трансфертов составит </w:t>
      </w:r>
      <w:r w:rsidR="00AF0FFC">
        <w:rPr>
          <w:szCs w:val="28"/>
        </w:rPr>
        <w:t>15</w:t>
      </w:r>
      <w:r w:rsidR="00474049">
        <w:rPr>
          <w:szCs w:val="28"/>
        </w:rPr>
        <w:t>2</w:t>
      </w:r>
      <w:r w:rsidR="00AF0FFC">
        <w:rPr>
          <w:szCs w:val="28"/>
        </w:rPr>
        <w:t>,3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2020 году, 152,</w:t>
      </w:r>
      <w:r w:rsidR="00474049">
        <w:rPr>
          <w:szCs w:val="28"/>
        </w:rPr>
        <w:t>1</w:t>
      </w:r>
      <w:r w:rsidR="00AF0FFC">
        <w:rPr>
          <w:szCs w:val="28"/>
        </w:rPr>
        <w:t xml:space="preserve">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и 152,</w:t>
      </w:r>
      <w:r w:rsidR="00474049">
        <w:rPr>
          <w:szCs w:val="28"/>
        </w:rPr>
        <w:t>1</w:t>
      </w:r>
      <w:r w:rsidR="00AF0FFC">
        <w:rPr>
          <w:szCs w:val="28"/>
        </w:rPr>
        <w:t xml:space="preserve"> </w:t>
      </w:r>
      <w:proofErr w:type="spellStart"/>
      <w:r w:rsidR="00AF0FFC">
        <w:rPr>
          <w:szCs w:val="28"/>
        </w:rPr>
        <w:t>тыс.рублей</w:t>
      </w:r>
      <w:proofErr w:type="spellEnd"/>
      <w:r w:rsidR="00AF0FFC">
        <w:rPr>
          <w:szCs w:val="28"/>
        </w:rPr>
        <w:t xml:space="preserve"> в 2021 и 2022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864ABD" w:rsidRDefault="005B2D7D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="00AF0FFC">
        <w:rPr>
          <w:szCs w:val="28"/>
        </w:rPr>
        <w:t>48,0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>. рублей</w:t>
      </w:r>
      <w:r w:rsidR="00600EB1" w:rsidRPr="00864ABD">
        <w:rPr>
          <w:szCs w:val="28"/>
        </w:rPr>
        <w:t xml:space="preserve"> ежегодно</w:t>
      </w:r>
      <w:r w:rsidR="0080107E" w:rsidRPr="00864ABD">
        <w:rPr>
          <w:szCs w:val="28"/>
        </w:rPr>
        <w:t>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 </w:t>
      </w:r>
      <w:r w:rsidR="00600EB1" w:rsidRPr="00864ABD">
        <w:rPr>
          <w:szCs w:val="28"/>
        </w:rPr>
        <w:t>в</w:t>
      </w:r>
      <w:r w:rsidR="00600EB1" w:rsidRPr="00864ABD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AF0FFC">
        <w:t>45,6</w:t>
      </w:r>
      <w:r w:rsidR="00600EB1" w:rsidRPr="00864ABD">
        <w:t xml:space="preserve"> тыс.</w:t>
      </w:r>
      <w:r w:rsidR="00FA4B6B" w:rsidRPr="00864ABD">
        <w:t xml:space="preserve"> </w:t>
      </w:r>
      <w:r w:rsidR="00600EB1" w:rsidRPr="00864ABD">
        <w:t>рублей ежегодно</w:t>
      </w:r>
      <w:r w:rsidRPr="00864ABD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 w:rsidR="00AF0FFC">
        <w:t>10,0</w:t>
      </w:r>
      <w:r w:rsidRPr="00864ABD">
        <w:t xml:space="preserve"> тыс.</w:t>
      </w:r>
      <w:r w:rsidR="00FA4B6B" w:rsidRPr="00864ABD">
        <w:t xml:space="preserve"> </w:t>
      </w:r>
      <w:r w:rsidRPr="00864ABD">
        <w:t>рублей ежегодно;</w:t>
      </w:r>
    </w:p>
    <w:p w:rsidR="0043284B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864ABD">
        <w:rPr>
          <w:szCs w:val="28"/>
        </w:rPr>
        <w:t xml:space="preserve">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36,4</w:t>
      </w:r>
      <w:r w:rsidRPr="00864ABD">
        <w:rPr>
          <w:szCs w:val="28"/>
        </w:rPr>
        <w:t xml:space="preserve"> </w:t>
      </w:r>
      <w:r w:rsidR="00600EB1" w:rsidRPr="00864ABD">
        <w:rPr>
          <w:szCs w:val="28"/>
        </w:rPr>
        <w:t>тыс. рублей ежегодно</w:t>
      </w:r>
      <w:r w:rsidR="0043284B">
        <w:rPr>
          <w:szCs w:val="28"/>
        </w:rPr>
        <w:t>;</w:t>
      </w:r>
    </w:p>
    <w:p w:rsidR="0080107E" w:rsidRPr="00864ABD" w:rsidRDefault="0043284B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>
        <w:rPr>
          <w:bCs/>
        </w:rPr>
        <w:t>осуществление внутреннего финансового контроля</w:t>
      </w:r>
      <w:r w:rsidRPr="00864ABD">
        <w:rPr>
          <w:szCs w:val="28"/>
        </w:rPr>
        <w:t xml:space="preserve"> </w:t>
      </w:r>
      <w:r w:rsidR="00AF0FFC">
        <w:rPr>
          <w:szCs w:val="28"/>
        </w:rPr>
        <w:t>1</w:t>
      </w:r>
      <w:r w:rsidR="00474049">
        <w:rPr>
          <w:szCs w:val="28"/>
        </w:rPr>
        <w:t>2</w:t>
      </w:r>
      <w:r w:rsidR="00AF0FFC">
        <w:rPr>
          <w:szCs w:val="28"/>
        </w:rPr>
        <w:t xml:space="preserve">,3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в 2020 году, и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12,</w:t>
      </w:r>
      <w:r w:rsidR="00474049">
        <w:rPr>
          <w:szCs w:val="28"/>
        </w:rPr>
        <w:t>1</w:t>
      </w:r>
      <w:bookmarkStart w:id="0" w:name="_GoBack"/>
      <w:bookmarkEnd w:id="0"/>
      <w:r w:rsidRPr="00864ABD">
        <w:rPr>
          <w:szCs w:val="28"/>
        </w:rPr>
        <w:t xml:space="preserve"> тыс. рублей </w:t>
      </w:r>
      <w:r w:rsidR="00AF0FFC">
        <w:rPr>
          <w:szCs w:val="28"/>
        </w:rPr>
        <w:t>на 2021 и 2022 годы</w:t>
      </w:r>
      <w:r w:rsidR="00600EB1" w:rsidRPr="00864ABD">
        <w:rPr>
          <w:szCs w:val="28"/>
        </w:rPr>
        <w:t>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proofErr w:type="spellStart"/>
      <w:r w:rsidRPr="00864ABD">
        <w:rPr>
          <w:szCs w:val="28"/>
        </w:rPr>
        <w:t>Н.И.Хохлова</w:t>
      </w:r>
      <w:proofErr w:type="spellEnd"/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</w:tc>
      </w:tr>
      <w:tr w:rsidR="000E5A5E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Pr="00864ABD" w:rsidRDefault="000E5A5E" w:rsidP="00C60614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</w:t>
            </w:r>
            <w:r w:rsidR="00C60614">
              <w:rPr>
                <w:b/>
                <w:bCs/>
                <w:sz w:val="26"/>
                <w:szCs w:val="26"/>
              </w:rPr>
              <w:t>20</w:t>
            </w:r>
            <w:r w:rsidRPr="00864ABD">
              <w:rPr>
                <w:b/>
                <w:bCs/>
                <w:sz w:val="26"/>
                <w:szCs w:val="26"/>
              </w:rPr>
              <w:t xml:space="preserve"> - 202</w:t>
            </w:r>
            <w:r w:rsidR="00C60614">
              <w:rPr>
                <w:b/>
                <w:bCs/>
                <w:sz w:val="26"/>
                <w:szCs w:val="26"/>
              </w:rPr>
              <w:t>2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0E5A5E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</w:t>
            </w:r>
            <w:r w:rsidR="00C60614">
              <w:rPr>
                <w:szCs w:val="28"/>
              </w:rPr>
              <w:t>20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C60614">
              <w:rPr>
                <w:szCs w:val="28"/>
              </w:rPr>
              <w:t>1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C60614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C60614">
              <w:rPr>
                <w:szCs w:val="28"/>
              </w:rPr>
              <w:t xml:space="preserve">2 </w:t>
            </w:r>
            <w:r w:rsidRPr="00864ABD">
              <w:rPr>
                <w:szCs w:val="28"/>
              </w:rPr>
              <w:t>год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2 657,2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2 732,3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2 816,1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390,0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416,9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447,8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534,3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573,8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616,3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1 720,3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1 730,4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5,6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14,0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12 613,5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8 567,2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7 898,1</w:t>
            </w:r>
          </w:p>
        </w:tc>
      </w:tr>
      <w:tr w:rsidR="000E5A5E" w:rsidRPr="00864ABD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15 270,7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11 299,5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10 714,2</w:t>
            </w:r>
          </w:p>
        </w:tc>
      </w:tr>
      <w:tr w:rsidR="000E5A5E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5 601,5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7D5932">
            <w:pPr>
              <w:jc w:val="right"/>
            </w:pPr>
            <w:r>
              <w:t>3 916,0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7D5932">
            <w:pPr>
              <w:jc w:val="right"/>
            </w:pPr>
            <w:r>
              <w:t>4 004,2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83,2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85,8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0,0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CD7237">
            <w:pPr>
              <w:jc w:val="right"/>
            </w:pPr>
            <w:r>
              <w:t>46,4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</w:pPr>
            <w:r>
              <w:t>3 364,9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3 784,7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3 666,1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CD7237">
            <w:pPr>
              <w:jc w:val="right"/>
            </w:pPr>
            <w:r>
              <w:t>1 884,2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708,7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341,0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7D5932">
            <w: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Default="00C60614" w:rsidP="00D86A49">
            <w:pPr>
              <w:jc w:val="right"/>
            </w:pPr>
            <w:r>
              <w:t>5</w:t>
            </w:r>
            <w:r w:rsidR="007D5932"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4 037,2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2 509,6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2 408,2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15 270,7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11 299,5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C60614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10 714,2</w:t>
            </w:r>
          </w:p>
        </w:tc>
      </w:tr>
      <w:tr w:rsidR="000E5A5E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55D" w:rsidRDefault="008C255D" w:rsidP="001957DA">
      <w:r>
        <w:separator/>
      </w:r>
    </w:p>
  </w:endnote>
  <w:endnote w:type="continuationSeparator" w:id="0">
    <w:p w:rsidR="008C255D" w:rsidRDefault="008C255D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55D" w:rsidRDefault="008C255D" w:rsidP="001957DA">
      <w:r>
        <w:separator/>
      </w:r>
    </w:p>
  </w:footnote>
  <w:footnote w:type="continuationSeparator" w:id="0">
    <w:p w:rsidR="008C255D" w:rsidRDefault="008C255D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D86A49" w:rsidRDefault="00D86A4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04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86A49" w:rsidRDefault="00D86A4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2D37"/>
    <w:rsid w:val="00036E74"/>
    <w:rsid w:val="00036F30"/>
    <w:rsid w:val="000372EB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39E2"/>
    <w:rsid w:val="00084CF1"/>
    <w:rsid w:val="00085C72"/>
    <w:rsid w:val="00086F4C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6353"/>
    <w:rsid w:val="00273324"/>
    <w:rsid w:val="002746CA"/>
    <w:rsid w:val="00275A17"/>
    <w:rsid w:val="00276231"/>
    <w:rsid w:val="002769AD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1073D"/>
    <w:rsid w:val="0031075C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049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77837"/>
    <w:rsid w:val="00580B58"/>
    <w:rsid w:val="00581D75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2A0D"/>
    <w:rsid w:val="008C255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22A0E"/>
    <w:rsid w:val="00A24186"/>
    <w:rsid w:val="00A31909"/>
    <w:rsid w:val="00A3501D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A799B"/>
    <w:rsid w:val="00BB0E26"/>
    <w:rsid w:val="00BC1806"/>
    <w:rsid w:val="00BD0231"/>
    <w:rsid w:val="00BD49E5"/>
    <w:rsid w:val="00BD50EB"/>
    <w:rsid w:val="00BE20A4"/>
    <w:rsid w:val="00BE3C68"/>
    <w:rsid w:val="00BF0315"/>
    <w:rsid w:val="00BF0DF1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0614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3A1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B0186"/>
    <w:rsid w:val="00DB358F"/>
    <w:rsid w:val="00DB60C8"/>
    <w:rsid w:val="00DB7D11"/>
    <w:rsid w:val="00DB7DF4"/>
    <w:rsid w:val="00DC03D3"/>
    <w:rsid w:val="00DC62FF"/>
    <w:rsid w:val="00DC68B2"/>
    <w:rsid w:val="00DD147A"/>
    <w:rsid w:val="00DD1D5A"/>
    <w:rsid w:val="00DD73D2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7800"/>
    <w:rsid w:val="00EE0F23"/>
    <w:rsid w:val="00EE12FA"/>
    <w:rsid w:val="00EE163D"/>
    <w:rsid w:val="00EE33F7"/>
    <w:rsid w:val="00EF28B1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25AA1-CA6C-4F67-9DCE-63997B12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13</Pages>
  <Words>5455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33</cp:revision>
  <cp:lastPrinted>2018-10-26T08:58:00Z</cp:lastPrinted>
  <dcterms:created xsi:type="dcterms:W3CDTF">2018-11-14T06:54:00Z</dcterms:created>
  <dcterms:modified xsi:type="dcterms:W3CDTF">2019-12-24T11:51:00Z</dcterms:modified>
</cp:coreProperties>
</file>